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84907" w14:textId="0580253E" w:rsidR="0074034E" w:rsidRPr="009D13B1" w:rsidRDefault="001A5866" w:rsidP="00D62E39">
      <w:pPr>
        <w:jc w:val="center"/>
        <w:rPr>
          <w:rFonts w:cs="Arial"/>
          <w:b/>
          <w:sz w:val="24"/>
          <w:szCs w:val="28"/>
        </w:rPr>
      </w:pPr>
      <w:r>
        <w:rPr>
          <w:rFonts w:cs="Arial"/>
          <w:b/>
          <w:noProof/>
          <w:sz w:val="24"/>
          <w:szCs w:val="28"/>
        </w:rPr>
        <w:drawing>
          <wp:anchor distT="0" distB="0" distL="114300" distR="114300" simplePos="0" relativeHeight="251661312" behindDoc="1" locked="0" layoutInCell="1" allowOverlap="1" wp14:anchorId="73D06B98" wp14:editId="02BC719F">
            <wp:simplePos x="0" y="0"/>
            <wp:positionH relativeFrom="column">
              <wp:posOffset>4516286</wp:posOffset>
            </wp:positionH>
            <wp:positionV relativeFrom="paragraph">
              <wp:posOffset>-389614</wp:posOffset>
            </wp:positionV>
            <wp:extent cx="1343660" cy="50292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E THIS LOGO YoungSolutions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660" cy="502920"/>
                    </a:xfrm>
                    <a:prstGeom prst="rect">
                      <a:avLst/>
                    </a:prstGeom>
                  </pic:spPr>
                </pic:pic>
              </a:graphicData>
            </a:graphic>
          </wp:anchor>
        </w:drawing>
      </w:r>
      <w:r w:rsidR="0074034E" w:rsidRPr="009D13B1">
        <w:rPr>
          <w:rFonts w:cs="Arial"/>
          <w:b/>
          <w:sz w:val="24"/>
          <w:szCs w:val="28"/>
        </w:rPr>
        <w:t xml:space="preserve">YOUNG SOLUTIONS </w:t>
      </w:r>
    </w:p>
    <w:p w14:paraId="7D165281" w14:textId="77777777" w:rsidR="0074034E" w:rsidRPr="009D13B1" w:rsidRDefault="0074034E" w:rsidP="00D62E39">
      <w:pPr>
        <w:jc w:val="center"/>
        <w:rPr>
          <w:rFonts w:cs="Arial"/>
          <w:b/>
          <w:sz w:val="16"/>
          <w:szCs w:val="28"/>
        </w:rPr>
      </w:pPr>
    </w:p>
    <w:p w14:paraId="5C680B35" w14:textId="2DAD3913" w:rsidR="00D62E39" w:rsidRPr="009D13B1" w:rsidRDefault="00D62E39" w:rsidP="00D62E39">
      <w:pPr>
        <w:jc w:val="center"/>
        <w:rPr>
          <w:rFonts w:cs="Arial"/>
          <w:b/>
          <w:sz w:val="24"/>
          <w:szCs w:val="28"/>
        </w:rPr>
      </w:pPr>
      <w:r w:rsidRPr="009D13B1">
        <w:rPr>
          <w:rFonts w:cs="Arial"/>
          <w:b/>
          <w:sz w:val="24"/>
          <w:szCs w:val="28"/>
        </w:rPr>
        <w:t>SAFEGUARDING POLICY</w:t>
      </w:r>
      <w:r w:rsidR="009D13B1" w:rsidRPr="009D13B1">
        <w:rPr>
          <w:rFonts w:cs="Arial"/>
          <w:b/>
          <w:sz w:val="24"/>
          <w:szCs w:val="28"/>
        </w:rPr>
        <w:t xml:space="preserve"> – </w:t>
      </w:r>
      <w:r w:rsidR="001A5866">
        <w:rPr>
          <w:rFonts w:cs="Arial"/>
          <w:b/>
          <w:sz w:val="24"/>
          <w:szCs w:val="28"/>
        </w:rPr>
        <w:t>NOV</w:t>
      </w:r>
      <w:r w:rsidR="003C18F5">
        <w:rPr>
          <w:rFonts w:cs="Arial"/>
          <w:b/>
          <w:sz w:val="24"/>
          <w:szCs w:val="28"/>
        </w:rPr>
        <w:t xml:space="preserve"> 20</w:t>
      </w:r>
      <w:r w:rsidR="00C368E7">
        <w:rPr>
          <w:rFonts w:cs="Arial"/>
          <w:b/>
          <w:sz w:val="24"/>
          <w:szCs w:val="28"/>
        </w:rPr>
        <w:t>20</w:t>
      </w:r>
    </w:p>
    <w:p w14:paraId="1E82E345" w14:textId="77777777" w:rsidR="00D62E39" w:rsidRDefault="00D62E39" w:rsidP="00D62E39">
      <w:pPr>
        <w:jc w:val="center"/>
        <w:rPr>
          <w:rFonts w:cs="Arial"/>
          <w:b/>
          <w:szCs w:val="28"/>
        </w:rPr>
      </w:pPr>
    </w:p>
    <w:p w14:paraId="1E55A0F1" w14:textId="77777777" w:rsidR="009D13B1" w:rsidRPr="00F1222F" w:rsidRDefault="009D13B1" w:rsidP="00D62E39">
      <w:pPr>
        <w:jc w:val="center"/>
        <w:rPr>
          <w:rFonts w:cs="Arial"/>
          <w:b/>
          <w:szCs w:val="28"/>
        </w:rPr>
      </w:pPr>
    </w:p>
    <w:p w14:paraId="560BECFB" w14:textId="77777777" w:rsidR="002D4152" w:rsidRPr="00F1222F" w:rsidRDefault="002D4152" w:rsidP="00E6074F">
      <w:pPr>
        <w:pStyle w:val="ListParagraph"/>
        <w:numPr>
          <w:ilvl w:val="0"/>
          <w:numId w:val="14"/>
        </w:numPr>
        <w:spacing w:after="120"/>
        <w:rPr>
          <w:rFonts w:cs="Arial"/>
          <w:b/>
          <w:szCs w:val="24"/>
        </w:rPr>
      </w:pPr>
      <w:r w:rsidRPr="00F1222F">
        <w:rPr>
          <w:rFonts w:cs="Arial"/>
          <w:b/>
          <w:szCs w:val="24"/>
        </w:rPr>
        <w:t>INTRODUCTION</w:t>
      </w:r>
    </w:p>
    <w:p w14:paraId="228F3233" w14:textId="77777777" w:rsidR="002D4152" w:rsidRPr="00F1222F" w:rsidRDefault="002D4152" w:rsidP="002D4152">
      <w:pPr>
        <w:rPr>
          <w:rFonts w:cs="Arial"/>
          <w:szCs w:val="24"/>
        </w:rPr>
      </w:pPr>
      <w:r w:rsidRPr="00F1222F">
        <w:rPr>
          <w:rFonts w:cs="Arial"/>
          <w:szCs w:val="24"/>
        </w:rPr>
        <w:t>The majority of Young Solutions’ work and that of the organisations with whom we work is with children and young people. This safeguarding document predominantly covers this group, although much of the information can also be applied to adults with additional needs. For specific safeguarding information relating to adults, see our separate Adults Protection Policy.</w:t>
      </w:r>
    </w:p>
    <w:p w14:paraId="6A85A046" w14:textId="77777777" w:rsidR="002D4152" w:rsidRPr="00F1222F" w:rsidRDefault="002D4152" w:rsidP="002D4152">
      <w:pPr>
        <w:pStyle w:val="ListParagraph"/>
        <w:jc w:val="both"/>
        <w:rPr>
          <w:rFonts w:cs="Arial"/>
          <w:b/>
          <w:szCs w:val="24"/>
        </w:rPr>
      </w:pPr>
    </w:p>
    <w:p w14:paraId="23627DCA" w14:textId="77777777" w:rsidR="002D4152" w:rsidRPr="00F1222F" w:rsidRDefault="002D4152" w:rsidP="002D4152">
      <w:pPr>
        <w:pStyle w:val="ListParagraph"/>
        <w:jc w:val="both"/>
        <w:rPr>
          <w:rFonts w:cs="Arial"/>
          <w:b/>
          <w:szCs w:val="24"/>
        </w:rPr>
      </w:pPr>
    </w:p>
    <w:p w14:paraId="1480787D" w14:textId="77777777" w:rsidR="00DD16E9" w:rsidRPr="00F1222F" w:rsidRDefault="00D62E39" w:rsidP="00E6074F">
      <w:pPr>
        <w:pStyle w:val="ListParagraph"/>
        <w:numPr>
          <w:ilvl w:val="0"/>
          <w:numId w:val="14"/>
        </w:numPr>
        <w:spacing w:after="120"/>
        <w:jc w:val="both"/>
        <w:rPr>
          <w:rFonts w:cs="Arial"/>
          <w:b/>
          <w:szCs w:val="24"/>
        </w:rPr>
      </w:pPr>
      <w:r w:rsidRPr="00F1222F">
        <w:rPr>
          <w:rFonts w:cs="Arial"/>
          <w:b/>
          <w:szCs w:val="24"/>
        </w:rPr>
        <w:t>SAFEGUARDING STATEMENT</w:t>
      </w:r>
    </w:p>
    <w:p w14:paraId="1F9B1F8A" w14:textId="77777777" w:rsidR="00D62E39" w:rsidRPr="00F1222F" w:rsidRDefault="0074034E" w:rsidP="009B4D1D">
      <w:pPr>
        <w:spacing w:after="120"/>
        <w:jc w:val="both"/>
        <w:rPr>
          <w:rFonts w:cs="Arial"/>
          <w:szCs w:val="24"/>
        </w:rPr>
      </w:pPr>
      <w:r w:rsidRPr="00F1222F">
        <w:rPr>
          <w:rFonts w:cs="Arial"/>
          <w:szCs w:val="24"/>
        </w:rPr>
        <w:t xml:space="preserve">Young Solutions </w:t>
      </w:r>
      <w:r w:rsidR="00D62E39" w:rsidRPr="00F1222F">
        <w:rPr>
          <w:rFonts w:cs="Arial"/>
          <w:szCs w:val="24"/>
        </w:rPr>
        <w:t xml:space="preserve">are fully committed to safeguarding the welfare of all </w:t>
      </w:r>
      <w:r w:rsidR="002521D6" w:rsidRPr="00F1222F">
        <w:rPr>
          <w:rFonts w:cs="Arial"/>
          <w:szCs w:val="24"/>
        </w:rPr>
        <w:t xml:space="preserve">vulnerable </w:t>
      </w:r>
      <w:r w:rsidR="00D62E39" w:rsidRPr="00F1222F">
        <w:rPr>
          <w:rFonts w:cs="Arial"/>
          <w:szCs w:val="24"/>
        </w:rPr>
        <w:t xml:space="preserve">people by taking all reasonable steps to protect them from physical, emotional or sexual abuse and neglect. This </w:t>
      </w:r>
      <w:r w:rsidR="002521D6" w:rsidRPr="00F1222F">
        <w:rPr>
          <w:rFonts w:cs="Arial"/>
          <w:szCs w:val="24"/>
        </w:rPr>
        <w:t>includes</w:t>
      </w:r>
      <w:r w:rsidR="00D62E39" w:rsidRPr="00F1222F">
        <w:rPr>
          <w:rFonts w:cs="Arial"/>
          <w:szCs w:val="24"/>
        </w:rPr>
        <w:t xml:space="preserve"> </w:t>
      </w:r>
      <w:r w:rsidR="002521D6" w:rsidRPr="00F1222F">
        <w:rPr>
          <w:rFonts w:cs="Arial"/>
          <w:szCs w:val="24"/>
        </w:rPr>
        <w:t>all</w:t>
      </w:r>
      <w:r w:rsidR="00D62E39" w:rsidRPr="00F1222F">
        <w:rPr>
          <w:rFonts w:cs="Arial"/>
          <w:szCs w:val="24"/>
        </w:rPr>
        <w:t xml:space="preserve"> with whom we work, regardless of their gender, sexual orientation, disability, race, nationality or country of origin.</w:t>
      </w:r>
    </w:p>
    <w:p w14:paraId="1D15B997" w14:textId="77777777" w:rsidR="00D62E39" w:rsidRPr="00F1222F" w:rsidRDefault="009B4D1D" w:rsidP="009B4D1D">
      <w:pPr>
        <w:spacing w:after="120"/>
        <w:jc w:val="both"/>
        <w:rPr>
          <w:rFonts w:cs="Arial"/>
          <w:szCs w:val="24"/>
        </w:rPr>
      </w:pPr>
      <w:r w:rsidRPr="00F1222F">
        <w:rPr>
          <w:rFonts w:cs="Arial"/>
          <w:szCs w:val="24"/>
        </w:rPr>
        <w:t xml:space="preserve">Staff, </w:t>
      </w:r>
      <w:r w:rsidR="00D62E39" w:rsidRPr="00F1222F">
        <w:rPr>
          <w:rFonts w:cs="Arial"/>
          <w:szCs w:val="24"/>
        </w:rPr>
        <w:t>volunteers and trustees</w:t>
      </w:r>
      <w:r w:rsidRPr="00F1222F">
        <w:rPr>
          <w:rFonts w:cs="Arial"/>
          <w:szCs w:val="24"/>
        </w:rPr>
        <w:t xml:space="preserve"> will at all times</w:t>
      </w:r>
      <w:r w:rsidR="00D62E39" w:rsidRPr="00F1222F">
        <w:rPr>
          <w:rFonts w:cs="Arial"/>
          <w:szCs w:val="24"/>
        </w:rPr>
        <w:t xml:space="preserve"> show respect and understanding for the rights, safety and welfare of the children</w:t>
      </w:r>
      <w:r w:rsidR="002521D6" w:rsidRPr="00F1222F">
        <w:rPr>
          <w:rFonts w:cs="Arial"/>
          <w:szCs w:val="24"/>
        </w:rPr>
        <w:t>, y</w:t>
      </w:r>
      <w:r w:rsidR="00D62E39" w:rsidRPr="00F1222F">
        <w:rPr>
          <w:rFonts w:cs="Arial"/>
          <w:szCs w:val="24"/>
        </w:rPr>
        <w:t>oung people</w:t>
      </w:r>
      <w:r w:rsidR="002521D6" w:rsidRPr="00F1222F">
        <w:rPr>
          <w:rFonts w:cs="Arial"/>
          <w:szCs w:val="24"/>
        </w:rPr>
        <w:t xml:space="preserve"> and adults</w:t>
      </w:r>
      <w:r w:rsidRPr="00F1222F">
        <w:rPr>
          <w:rFonts w:cs="Arial"/>
          <w:szCs w:val="24"/>
        </w:rPr>
        <w:t xml:space="preserve"> with care and support needs</w:t>
      </w:r>
      <w:r w:rsidR="00D62E39" w:rsidRPr="00F1222F">
        <w:rPr>
          <w:rFonts w:cs="Arial"/>
          <w:szCs w:val="24"/>
        </w:rPr>
        <w:t xml:space="preserve"> involved with </w:t>
      </w:r>
      <w:r w:rsidR="0074034E" w:rsidRPr="00F1222F">
        <w:rPr>
          <w:rFonts w:cs="Arial"/>
          <w:szCs w:val="24"/>
        </w:rPr>
        <w:t xml:space="preserve">Young Solutions </w:t>
      </w:r>
      <w:r w:rsidR="00D62E39" w:rsidRPr="00F1222F">
        <w:rPr>
          <w:rFonts w:cs="Arial"/>
          <w:szCs w:val="24"/>
        </w:rPr>
        <w:t xml:space="preserve">and the organisations with whom </w:t>
      </w:r>
      <w:r w:rsidR="002521D6" w:rsidRPr="00F1222F">
        <w:rPr>
          <w:rFonts w:cs="Arial"/>
          <w:szCs w:val="24"/>
        </w:rPr>
        <w:t>we</w:t>
      </w:r>
      <w:r w:rsidR="00D62E39" w:rsidRPr="00F1222F">
        <w:rPr>
          <w:rFonts w:cs="Arial"/>
          <w:szCs w:val="24"/>
        </w:rPr>
        <w:t xml:space="preserve"> work.</w:t>
      </w:r>
    </w:p>
    <w:p w14:paraId="657DA221" w14:textId="77777777" w:rsidR="00D62E39" w:rsidRPr="00F1222F" w:rsidRDefault="00D62E39" w:rsidP="00D62E39">
      <w:pPr>
        <w:jc w:val="both"/>
        <w:rPr>
          <w:rFonts w:cs="Arial"/>
          <w:szCs w:val="24"/>
        </w:rPr>
      </w:pPr>
      <w:r w:rsidRPr="00F1222F">
        <w:rPr>
          <w:rFonts w:cs="Arial"/>
          <w:szCs w:val="24"/>
        </w:rPr>
        <w:t>This will be done by:</w:t>
      </w:r>
    </w:p>
    <w:p w14:paraId="1FC1C8BF" w14:textId="77777777" w:rsidR="00D62E39" w:rsidRPr="00F1222F" w:rsidRDefault="00D62E39" w:rsidP="00B5620C">
      <w:pPr>
        <w:pStyle w:val="ListParagraph"/>
        <w:numPr>
          <w:ilvl w:val="0"/>
          <w:numId w:val="18"/>
        </w:numPr>
        <w:jc w:val="both"/>
        <w:rPr>
          <w:rFonts w:cs="Arial"/>
          <w:szCs w:val="24"/>
        </w:rPr>
      </w:pPr>
      <w:r w:rsidRPr="00F1222F">
        <w:rPr>
          <w:rFonts w:cs="Arial"/>
          <w:szCs w:val="24"/>
        </w:rPr>
        <w:t>Ensuring that all our staff and volunteers are carefully s</w:t>
      </w:r>
      <w:r w:rsidR="00824095">
        <w:rPr>
          <w:rFonts w:cs="Arial"/>
          <w:szCs w:val="24"/>
        </w:rPr>
        <w:t>elected, trained and supervised</w:t>
      </w:r>
    </w:p>
    <w:p w14:paraId="683F0B6B" w14:textId="77777777" w:rsidR="00D62E39" w:rsidRPr="00F1222F" w:rsidRDefault="00D62E39" w:rsidP="00B5620C">
      <w:pPr>
        <w:pStyle w:val="ListParagraph"/>
        <w:numPr>
          <w:ilvl w:val="0"/>
          <w:numId w:val="18"/>
        </w:numPr>
        <w:jc w:val="both"/>
        <w:rPr>
          <w:rFonts w:cs="Arial"/>
          <w:szCs w:val="24"/>
        </w:rPr>
      </w:pPr>
      <w:r w:rsidRPr="00F1222F">
        <w:rPr>
          <w:rFonts w:cs="Arial"/>
          <w:szCs w:val="24"/>
        </w:rPr>
        <w:t>Carefully assessing the risks that children</w:t>
      </w:r>
      <w:r w:rsidR="002521D6" w:rsidRPr="00F1222F">
        <w:rPr>
          <w:rFonts w:cs="Arial"/>
          <w:szCs w:val="24"/>
        </w:rPr>
        <w:t>,</w:t>
      </w:r>
      <w:r w:rsidRPr="00F1222F">
        <w:rPr>
          <w:rFonts w:cs="Arial"/>
          <w:szCs w:val="24"/>
        </w:rPr>
        <w:t xml:space="preserve"> young people</w:t>
      </w:r>
      <w:r w:rsidR="002521D6" w:rsidRPr="00F1222F">
        <w:rPr>
          <w:rFonts w:cs="Arial"/>
          <w:szCs w:val="24"/>
        </w:rPr>
        <w:t xml:space="preserve"> and adults</w:t>
      </w:r>
      <w:r w:rsidRPr="00F1222F">
        <w:rPr>
          <w:rFonts w:cs="Arial"/>
          <w:szCs w:val="24"/>
        </w:rPr>
        <w:t xml:space="preserve"> </w:t>
      </w:r>
      <w:r w:rsidR="009B4D1D" w:rsidRPr="00F1222F">
        <w:rPr>
          <w:rFonts w:cs="Arial"/>
          <w:szCs w:val="24"/>
        </w:rPr>
        <w:t xml:space="preserve">with additional needs </w:t>
      </w:r>
      <w:r w:rsidRPr="00F1222F">
        <w:rPr>
          <w:rFonts w:cs="Arial"/>
          <w:szCs w:val="24"/>
        </w:rPr>
        <w:t>may encounter and taking all necessary st</w:t>
      </w:r>
      <w:r w:rsidR="00824095">
        <w:rPr>
          <w:rFonts w:cs="Arial"/>
          <w:szCs w:val="24"/>
        </w:rPr>
        <w:t>eps to minimise and manage them</w:t>
      </w:r>
    </w:p>
    <w:p w14:paraId="55A60560" w14:textId="77777777" w:rsidR="00D62E39" w:rsidRPr="00F1222F" w:rsidRDefault="00D62E39" w:rsidP="00B5620C">
      <w:pPr>
        <w:pStyle w:val="ListParagraph"/>
        <w:numPr>
          <w:ilvl w:val="0"/>
          <w:numId w:val="18"/>
        </w:numPr>
        <w:jc w:val="both"/>
        <w:rPr>
          <w:rFonts w:cs="Arial"/>
          <w:szCs w:val="24"/>
        </w:rPr>
      </w:pPr>
      <w:r w:rsidRPr="00F1222F">
        <w:rPr>
          <w:rFonts w:cs="Arial"/>
          <w:szCs w:val="24"/>
        </w:rPr>
        <w:t>Letting member organisations, parents,</w:t>
      </w:r>
      <w:r w:rsidR="00763F1A" w:rsidRPr="00F1222F">
        <w:rPr>
          <w:rFonts w:cs="Arial"/>
          <w:szCs w:val="24"/>
        </w:rPr>
        <w:t xml:space="preserve"> carers,</w:t>
      </w:r>
      <w:r w:rsidRPr="00F1222F">
        <w:rPr>
          <w:rFonts w:cs="Arial"/>
          <w:szCs w:val="24"/>
        </w:rPr>
        <w:t xml:space="preserve"> children</w:t>
      </w:r>
      <w:r w:rsidR="002521D6" w:rsidRPr="00F1222F">
        <w:rPr>
          <w:rFonts w:cs="Arial"/>
          <w:szCs w:val="24"/>
        </w:rPr>
        <w:t xml:space="preserve">, </w:t>
      </w:r>
      <w:r w:rsidRPr="00F1222F">
        <w:rPr>
          <w:rFonts w:cs="Arial"/>
          <w:szCs w:val="24"/>
        </w:rPr>
        <w:t>young people</w:t>
      </w:r>
      <w:r w:rsidR="002521D6" w:rsidRPr="00F1222F">
        <w:rPr>
          <w:rFonts w:cs="Arial"/>
          <w:szCs w:val="24"/>
        </w:rPr>
        <w:t xml:space="preserve"> </w:t>
      </w:r>
      <w:r w:rsidR="009142FF" w:rsidRPr="00F1222F">
        <w:rPr>
          <w:rFonts w:cs="Arial"/>
          <w:szCs w:val="24"/>
        </w:rPr>
        <w:t xml:space="preserve">and adults </w:t>
      </w:r>
      <w:r w:rsidRPr="00F1222F">
        <w:rPr>
          <w:rFonts w:cs="Arial"/>
          <w:szCs w:val="24"/>
        </w:rPr>
        <w:t>know how to voice concerns or complaints about anything that they may not be happy with</w:t>
      </w:r>
      <w:r w:rsidR="00A34524" w:rsidRPr="00F1222F">
        <w:rPr>
          <w:rFonts w:cs="Arial"/>
          <w:szCs w:val="24"/>
        </w:rPr>
        <w:t xml:space="preserve"> through our Quality Service Charter and website</w:t>
      </w:r>
    </w:p>
    <w:p w14:paraId="5D29173A" w14:textId="77777777" w:rsidR="00D62E39" w:rsidRPr="00F1222F" w:rsidRDefault="00D62E39" w:rsidP="00B5620C">
      <w:pPr>
        <w:pStyle w:val="ListParagraph"/>
        <w:numPr>
          <w:ilvl w:val="0"/>
          <w:numId w:val="18"/>
        </w:numPr>
        <w:jc w:val="both"/>
        <w:rPr>
          <w:rFonts w:cs="Arial"/>
          <w:szCs w:val="24"/>
        </w:rPr>
      </w:pPr>
      <w:r w:rsidRPr="00F1222F">
        <w:rPr>
          <w:rFonts w:cs="Arial"/>
          <w:szCs w:val="24"/>
        </w:rPr>
        <w:t>Giving member organisations, parents,</w:t>
      </w:r>
      <w:r w:rsidR="00763F1A" w:rsidRPr="00F1222F">
        <w:rPr>
          <w:rFonts w:cs="Arial"/>
          <w:szCs w:val="24"/>
        </w:rPr>
        <w:t xml:space="preserve"> carers,</w:t>
      </w:r>
      <w:r w:rsidRPr="00F1222F">
        <w:rPr>
          <w:rFonts w:cs="Arial"/>
          <w:szCs w:val="24"/>
        </w:rPr>
        <w:t xml:space="preserve"> children, young people</w:t>
      </w:r>
      <w:r w:rsidR="009142FF" w:rsidRPr="00F1222F">
        <w:rPr>
          <w:rFonts w:cs="Arial"/>
          <w:szCs w:val="24"/>
        </w:rPr>
        <w:t>,</w:t>
      </w:r>
      <w:r w:rsidR="003C4589" w:rsidRPr="00F1222F">
        <w:rPr>
          <w:rFonts w:cs="Arial"/>
          <w:szCs w:val="24"/>
        </w:rPr>
        <w:t xml:space="preserve"> </w:t>
      </w:r>
      <w:r w:rsidR="009142FF" w:rsidRPr="00F1222F">
        <w:rPr>
          <w:rFonts w:cs="Arial"/>
          <w:szCs w:val="24"/>
        </w:rPr>
        <w:t>adults</w:t>
      </w:r>
      <w:r w:rsidRPr="00F1222F">
        <w:rPr>
          <w:rFonts w:cs="Arial"/>
          <w:szCs w:val="24"/>
        </w:rPr>
        <w:t xml:space="preserve"> and workers information about what we do and what can be expected from u</w:t>
      </w:r>
      <w:r w:rsidR="00824095">
        <w:rPr>
          <w:rFonts w:cs="Arial"/>
          <w:szCs w:val="24"/>
        </w:rPr>
        <w:t>s</w:t>
      </w:r>
    </w:p>
    <w:p w14:paraId="0C6D06BB" w14:textId="77777777" w:rsidR="009B4D1D" w:rsidRPr="00F1222F" w:rsidRDefault="009B4D1D" w:rsidP="009B4D1D">
      <w:pPr>
        <w:pStyle w:val="ListParagraph"/>
        <w:numPr>
          <w:ilvl w:val="0"/>
          <w:numId w:val="18"/>
        </w:numPr>
        <w:spacing w:after="120"/>
        <w:jc w:val="both"/>
        <w:rPr>
          <w:rFonts w:cs="Arial"/>
          <w:szCs w:val="24"/>
        </w:rPr>
      </w:pPr>
      <w:r w:rsidRPr="00F1222F">
        <w:rPr>
          <w:rFonts w:cs="Arial"/>
          <w:szCs w:val="24"/>
        </w:rPr>
        <w:t>Working with the local authority and other agencies to ensure the safety of all involved in our activities.</w:t>
      </w:r>
    </w:p>
    <w:p w14:paraId="4DA7F4AC" w14:textId="77777777" w:rsidR="00D62E39" w:rsidRPr="00F1222F" w:rsidRDefault="00D62E39" w:rsidP="00D62E39">
      <w:pPr>
        <w:jc w:val="both"/>
        <w:rPr>
          <w:rFonts w:cs="Arial"/>
          <w:szCs w:val="24"/>
        </w:rPr>
      </w:pPr>
      <w:r w:rsidRPr="00F1222F">
        <w:rPr>
          <w:rFonts w:cs="Arial"/>
          <w:szCs w:val="24"/>
        </w:rPr>
        <w:t xml:space="preserve">To this end </w:t>
      </w:r>
      <w:r w:rsidR="0074034E" w:rsidRPr="00F1222F">
        <w:rPr>
          <w:rFonts w:cs="Arial"/>
          <w:szCs w:val="24"/>
        </w:rPr>
        <w:t xml:space="preserve">Young Solutions </w:t>
      </w:r>
      <w:r w:rsidRPr="00F1222F">
        <w:rPr>
          <w:rFonts w:cs="Arial"/>
          <w:szCs w:val="24"/>
        </w:rPr>
        <w:t>has in place:</w:t>
      </w:r>
    </w:p>
    <w:p w14:paraId="3F6241ED" w14:textId="77777777" w:rsidR="00D62E39" w:rsidRPr="00F1222F" w:rsidRDefault="00D62E39" w:rsidP="00B5620C">
      <w:pPr>
        <w:pStyle w:val="ListParagraph"/>
        <w:numPr>
          <w:ilvl w:val="0"/>
          <w:numId w:val="19"/>
        </w:numPr>
        <w:jc w:val="both"/>
        <w:rPr>
          <w:rFonts w:cs="Arial"/>
          <w:szCs w:val="24"/>
        </w:rPr>
      </w:pPr>
      <w:r w:rsidRPr="00F1222F">
        <w:rPr>
          <w:rFonts w:cs="Arial"/>
          <w:szCs w:val="24"/>
        </w:rPr>
        <w:t>Child Protection Policy</w:t>
      </w:r>
    </w:p>
    <w:p w14:paraId="3787F9F7" w14:textId="77777777" w:rsidR="009142FF" w:rsidRPr="00F1222F" w:rsidRDefault="009142FF" w:rsidP="00B5620C">
      <w:pPr>
        <w:pStyle w:val="ListParagraph"/>
        <w:numPr>
          <w:ilvl w:val="0"/>
          <w:numId w:val="19"/>
        </w:numPr>
        <w:jc w:val="both"/>
        <w:rPr>
          <w:rFonts w:cs="Arial"/>
          <w:szCs w:val="24"/>
        </w:rPr>
      </w:pPr>
      <w:r w:rsidRPr="00F1222F">
        <w:rPr>
          <w:rFonts w:cs="Arial"/>
          <w:szCs w:val="24"/>
        </w:rPr>
        <w:t xml:space="preserve">Adults </w:t>
      </w:r>
      <w:r w:rsidR="009B4D1D" w:rsidRPr="00F1222F">
        <w:rPr>
          <w:rFonts w:cs="Arial"/>
          <w:szCs w:val="24"/>
        </w:rPr>
        <w:t xml:space="preserve">Protection </w:t>
      </w:r>
      <w:r w:rsidRPr="00F1222F">
        <w:rPr>
          <w:rFonts w:cs="Arial"/>
          <w:szCs w:val="24"/>
        </w:rPr>
        <w:t>Policy</w:t>
      </w:r>
      <w:r w:rsidR="003C4589" w:rsidRPr="00F1222F">
        <w:rPr>
          <w:rFonts w:cs="Arial"/>
          <w:szCs w:val="24"/>
        </w:rPr>
        <w:t xml:space="preserve"> (separate document)</w:t>
      </w:r>
    </w:p>
    <w:p w14:paraId="768D3C8A" w14:textId="77777777" w:rsidR="00D62E39" w:rsidRPr="00F1222F" w:rsidRDefault="00D62E39" w:rsidP="00B5620C">
      <w:pPr>
        <w:pStyle w:val="ListParagraph"/>
        <w:numPr>
          <w:ilvl w:val="0"/>
          <w:numId w:val="19"/>
        </w:numPr>
        <w:jc w:val="both"/>
        <w:rPr>
          <w:rFonts w:cs="Arial"/>
          <w:szCs w:val="24"/>
        </w:rPr>
      </w:pPr>
      <w:r w:rsidRPr="00F1222F">
        <w:rPr>
          <w:rFonts w:cs="Arial"/>
          <w:szCs w:val="24"/>
        </w:rPr>
        <w:t>Health and Safety Policy (including Risk Assessments)</w:t>
      </w:r>
      <w:r w:rsidR="002521D6" w:rsidRPr="00F1222F">
        <w:rPr>
          <w:rFonts w:cs="Arial"/>
          <w:szCs w:val="24"/>
        </w:rPr>
        <w:t>*</w:t>
      </w:r>
    </w:p>
    <w:p w14:paraId="235862BC" w14:textId="77777777" w:rsidR="00D62E39" w:rsidRPr="00F1222F" w:rsidRDefault="00D62E39" w:rsidP="00B5620C">
      <w:pPr>
        <w:pStyle w:val="ListParagraph"/>
        <w:numPr>
          <w:ilvl w:val="0"/>
          <w:numId w:val="19"/>
        </w:numPr>
        <w:jc w:val="both"/>
        <w:rPr>
          <w:rFonts w:cs="Arial"/>
          <w:szCs w:val="24"/>
        </w:rPr>
      </w:pPr>
      <w:r w:rsidRPr="00F1222F">
        <w:rPr>
          <w:rFonts w:cs="Arial"/>
          <w:szCs w:val="24"/>
        </w:rPr>
        <w:t>Disciplinary Policy</w:t>
      </w:r>
      <w:r w:rsidR="002521D6" w:rsidRPr="00F1222F">
        <w:rPr>
          <w:rFonts w:cs="Arial"/>
          <w:szCs w:val="24"/>
        </w:rPr>
        <w:t>*</w:t>
      </w:r>
    </w:p>
    <w:p w14:paraId="10D08FA8" w14:textId="77777777" w:rsidR="00D62E39" w:rsidRPr="00F1222F" w:rsidRDefault="00D62E39" w:rsidP="00B5620C">
      <w:pPr>
        <w:pStyle w:val="ListParagraph"/>
        <w:numPr>
          <w:ilvl w:val="0"/>
          <w:numId w:val="19"/>
        </w:numPr>
        <w:jc w:val="both"/>
        <w:rPr>
          <w:rFonts w:cs="Arial"/>
          <w:szCs w:val="24"/>
        </w:rPr>
      </w:pPr>
      <w:r w:rsidRPr="00F1222F">
        <w:rPr>
          <w:rFonts w:cs="Arial"/>
          <w:szCs w:val="24"/>
        </w:rPr>
        <w:t>Complaints Procedure</w:t>
      </w:r>
      <w:r w:rsidR="002521D6" w:rsidRPr="00F1222F">
        <w:rPr>
          <w:rFonts w:cs="Arial"/>
          <w:szCs w:val="24"/>
        </w:rPr>
        <w:t>*</w:t>
      </w:r>
    </w:p>
    <w:p w14:paraId="2C23CCD7" w14:textId="77777777" w:rsidR="00A34524" w:rsidRPr="00F1222F" w:rsidRDefault="00A34524" w:rsidP="00B5620C">
      <w:pPr>
        <w:pStyle w:val="ListParagraph"/>
        <w:numPr>
          <w:ilvl w:val="0"/>
          <w:numId w:val="19"/>
        </w:numPr>
        <w:jc w:val="both"/>
        <w:rPr>
          <w:rFonts w:cs="Arial"/>
          <w:szCs w:val="24"/>
        </w:rPr>
      </w:pPr>
      <w:r w:rsidRPr="00F1222F">
        <w:rPr>
          <w:rFonts w:cs="Arial"/>
          <w:szCs w:val="24"/>
        </w:rPr>
        <w:t xml:space="preserve">Quality Service Charter </w:t>
      </w:r>
    </w:p>
    <w:p w14:paraId="74761F68" w14:textId="77777777" w:rsidR="00D62E39" w:rsidRPr="00F1222F" w:rsidRDefault="00D62E39" w:rsidP="00B5620C">
      <w:pPr>
        <w:pStyle w:val="ListParagraph"/>
        <w:numPr>
          <w:ilvl w:val="0"/>
          <w:numId w:val="19"/>
        </w:numPr>
        <w:jc w:val="both"/>
        <w:rPr>
          <w:rFonts w:cs="Arial"/>
          <w:szCs w:val="24"/>
        </w:rPr>
      </w:pPr>
      <w:r w:rsidRPr="00F1222F">
        <w:rPr>
          <w:rFonts w:cs="Arial"/>
          <w:szCs w:val="24"/>
        </w:rPr>
        <w:t>Recruitment and Selection Procedure</w:t>
      </w:r>
    </w:p>
    <w:p w14:paraId="729FC7AC" w14:textId="77777777" w:rsidR="00365AC3" w:rsidRPr="00F1222F" w:rsidRDefault="00365AC3" w:rsidP="00365AC3">
      <w:pPr>
        <w:pStyle w:val="ListParagraph"/>
        <w:numPr>
          <w:ilvl w:val="0"/>
          <w:numId w:val="19"/>
        </w:numPr>
        <w:rPr>
          <w:rFonts w:cs="Arial"/>
        </w:rPr>
      </w:pPr>
      <w:r w:rsidRPr="00F1222F">
        <w:rPr>
          <w:rFonts w:cs="Arial"/>
        </w:rPr>
        <w:t>Confidential Reporting Policy (previously known as Whistleblowing)</w:t>
      </w:r>
    </w:p>
    <w:p w14:paraId="76BC0B17" w14:textId="77777777" w:rsidR="00D62E39" w:rsidRPr="00F1222F" w:rsidRDefault="00D62E39" w:rsidP="00B5620C">
      <w:pPr>
        <w:pStyle w:val="ListParagraph"/>
        <w:numPr>
          <w:ilvl w:val="0"/>
          <w:numId w:val="19"/>
        </w:numPr>
        <w:jc w:val="both"/>
        <w:rPr>
          <w:rFonts w:cs="Arial"/>
          <w:szCs w:val="24"/>
        </w:rPr>
      </w:pPr>
      <w:r w:rsidRPr="00F1222F">
        <w:rPr>
          <w:rFonts w:cs="Arial"/>
          <w:szCs w:val="24"/>
        </w:rPr>
        <w:t>Confidentiality Policy</w:t>
      </w:r>
      <w:r w:rsidR="002521D6" w:rsidRPr="00F1222F">
        <w:rPr>
          <w:rFonts w:cs="Arial"/>
          <w:szCs w:val="24"/>
        </w:rPr>
        <w:t>*</w:t>
      </w:r>
    </w:p>
    <w:p w14:paraId="27026A11" w14:textId="77777777" w:rsidR="00D62E39" w:rsidRPr="00F1222F" w:rsidRDefault="002521D6" w:rsidP="009B4D1D">
      <w:pPr>
        <w:spacing w:after="120"/>
        <w:jc w:val="both"/>
        <w:rPr>
          <w:rFonts w:cs="Arial"/>
          <w:szCs w:val="24"/>
        </w:rPr>
      </w:pPr>
      <w:r w:rsidRPr="00F1222F">
        <w:rPr>
          <w:rFonts w:cs="Arial"/>
          <w:szCs w:val="24"/>
        </w:rPr>
        <w:t>(* details contained in the staff handbook)</w:t>
      </w:r>
    </w:p>
    <w:p w14:paraId="22ABD9A1" w14:textId="77777777" w:rsidR="00A557D4" w:rsidRPr="00F1222F" w:rsidRDefault="00D62E39" w:rsidP="00522336">
      <w:pPr>
        <w:spacing w:after="120"/>
        <w:rPr>
          <w:rFonts w:cs="Arial"/>
          <w:szCs w:val="24"/>
        </w:rPr>
      </w:pPr>
      <w:r w:rsidRPr="00F1222F">
        <w:rPr>
          <w:rFonts w:cs="Arial"/>
          <w:szCs w:val="24"/>
        </w:rPr>
        <w:t>We will ensure that staff, volunteers and trustees know how to recognise and respond to concerns that a child</w:t>
      </w:r>
      <w:r w:rsidR="00B5620C" w:rsidRPr="00F1222F">
        <w:rPr>
          <w:rFonts w:cs="Arial"/>
          <w:szCs w:val="24"/>
        </w:rPr>
        <w:t>,</w:t>
      </w:r>
      <w:r w:rsidRPr="00F1222F">
        <w:rPr>
          <w:rFonts w:cs="Arial"/>
          <w:szCs w:val="24"/>
        </w:rPr>
        <w:t xml:space="preserve"> young person</w:t>
      </w:r>
      <w:r w:rsidR="009142FF" w:rsidRPr="00F1222F">
        <w:rPr>
          <w:rFonts w:cs="Arial"/>
          <w:szCs w:val="24"/>
        </w:rPr>
        <w:t xml:space="preserve"> or adult</w:t>
      </w:r>
      <w:r w:rsidR="009B4D1D" w:rsidRPr="00F1222F">
        <w:rPr>
          <w:rFonts w:cs="Arial"/>
          <w:szCs w:val="24"/>
        </w:rPr>
        <w:t xml:space="preserve"> with additional needs</w:t>
      </w:r>
      <w:r w:rsidRPr="00F1222F">
        <w:rPr>
          <w:rFonts w:cs="Arial"/>
          <w:szCs w:val="24"/>
        </w:rPr>
        <w:t xml:space="preserve"> may be abused or neglected.</w:t>
      </w:r>
      <w:r w:rsidR="00A557D4" w:rsidRPr="00F1222F">
        <w:rPr>
          <w:rFonts w:cs="Arial"/>
          <w:szCs w:val="24"/>
        </w:rPr>
        <w:t xml:space="preserve"> This includes </w:t>
      </w:r>
      <w:r w:rsidR="00522336" w:rsidRPr="00F1222F">
        <w:rPr>
          <w:rFonts w:cs="Arial"/>
        </w:rPr>
        <w:t xml:space="preserve">physical, emotional, internet or sexual abuse. </w:t>
      </w:r>
      <w:r w:rsidR="00A557D4" w:rsidRPr="00F1222F">
        <w:rPr>
          <w:rFonts w:cs="Arial"/>
          <w:szCs w:val="24"/>
        </w:rPr>
        <w:t xml:space="preserve">Information on types of abuse and signs to look out for </w:t>
      </w:r>
      <w:r w:rsidR="00522336" w:rsidRPr="00F1222F">
        <w:rPr>
          <w:rFonts w:cs="Arial"/>
          <w:szCs w:val="24"/>
        </w:rPr>
        <w:t xml:space="preserve">can be found </w:t>
      </w:r>
      <w:r w:rsidR="00A557D4" w:rsidRPr="00F1222F">
        <w:rPr>
          <w:rFonts w:cs="Arial"/>
          <w:szCs w:val="24"/>
        </w:rPr>
        <w:t>in Appendix 3.</w:t>
      </w:r>
    </w:p>
    <w:p w14:paraId="35C8CBF5" w14:textId="77777777" w:rsidR="00D62E39" w:rsidRPr="00F1222F" w:rsidRDefault="00D62E39" w:rsidP="00522336">
      <w:pPr>
        <w:spacing w:after="120"/>
        <w:jc w:val="both"/>
        <w:rPr>
          <w:rFonts w:cs="Arial"/>
          <w:szCs w:val="24"/>
        </w:rPr>
      </w:pPr>
      <w:r w:rsidRPr="00F1222F">
        <w:rPr>
          <w:rFonts w:cs="Arial"/>
          <w:szCs w:val="24"/>
        </w:rPr>
        <w:t xml:space="preserve">The Trustees have appointed, from within its membership, a Champion for Safeguarding. </w:t>
      </w:r>
      <w:r w:rsidR="009B4D1D" w:rsidRPr="00F1222F">
        <w:rPr>
          <w:rFonts w:cs="Arial"/>
          <w:szCs w:val="24"/>
        </w:rPr>
        <w:t>They</w:t>
      </w:r>
      <w:r w:rsidRPr="00F1222F">
        <w:rPr>
          <w:rFonts w:cs="Arial"/>
          <w:szCs w:val="24"/>
        </w:rPr>
        <w:t xml:space="preserve"> will report annually to the Executive on any safeguarding and/or child protection</w:t>
      </w:r>
      <w:r w:rsidR="002521D6" w:rsidRPr="00F1222F">
        <w:rPr>
          <w:rFonts w:cs="Arial"/>
          <w:szCs w:val="24"/>
        </w:rPr>
        <w:t xml:space="preserve"> and/or vulnerable adult</w:t>
      </w:r>
      <w:r w:rsidRPr="00F1222F">
        <w:rPr>
          <w:rFonts w:cs="Arial"/>
          <w:szCs w:val="24"/>
        </w:rPr>
        <w:t xml:space="preserve"> issues which may have arisen over the previous twelve months. They will ensure that safeguarding policies and procedures are in place</w:t>
      </w:r>
      <w:r w:rsidR="00B5620C" w:rsidRPr="00F1222F">
        <w:rPr>
          <w:rFonts w:cs="Arial"/>
          <w:szCs w:val="24"/>
        </w:rPr>
        <w:t>, adhered to</w:t>
      </w:r>
      <w:r w:rsidRPr="00F1222F">
        <w:rPr>
          <w:rFonts w:cs="Arial"/>
          <w:szCs w:val="24"/>
        </w:rPr>
        <w:t xml:space="preserve"> and reviewed </w:t>
      </w:r>
      <w:r w:rsidRPr="00F1222F">
        <w:rPr>
          <w:rFonts w:cs="Arial"/>
          <w:szCs w:val="24"/>
        </w:rPr>
        <w:lastRenderedPageBreak/>
        <w:t>annually; they will also ensure safe recruitment policies and procedures for handling allegations against paid staff and volunteers are in place.</w:t>
      </w:r>
    </w:p>
    <w:p w14:paraId="73454101" w14:textId="77777777" w:rsidR="009B4D1D" w:rsidRPr="00F1222F" w:rsidRDefault="009B4D1D" w:rsidP="00D62E39">
      <w:pPr>
        <w:jc w:val="both"/>
        <w:rPr>
          <w:rFonts w:cs="Arial"/>
          <w:szCs w:val="24"/>
        </w:rPr>
      </w:pPr>
      <w:r w:rsidRPr="00F1222F">
        <w:rPr>
          <w:rFonts w:cs="Arial"/>
          <w:szCs w:val="24"/>
        </w:rPr>
        <w:t xml:space="preserve">The Champion for Safeguarding is </w:t>
      </w:r>
      <w:r w:rsidRPr="00F1222F">
        <w:rPr>
          <w:rFonts w:cs="Arial"/>
          <w:b/>
          <w:szCs w:val="24"/>
        </w:rPr>
        <w:t>Michael Hunter</w:t>
      </w:r>
      <w:r w:rsidRPr="00F1222F">
        <w:rPr>
          <w:rFonts w:cs="Arial"/>
          <w:szCs w:val="24"/>
        </w:rPr>
        <w:t>.</w:t>
      </w:r>
    </w:p>
    <w:p w14:paraId="42DBBCBF" w14:textId="77777777" w:rsidR="00DD16E9" w:rsidRPr="00F1222F" w:rsidRDefault="00DD16E9" w:rsidP="00D62E39">
      <w:pPr>
        <w:jc w:val="both"/>
        <w:rPr>
          <w:rFonts w:cs="Arial"/>
          <w:szCs w:val="24"/>
        </w:rPr>
      </w:pPr>
    </w:p>
    <w:p w14:paraId="02E4CF1F" w14:textId="77777777" w:rsidR="002D4152" w:rsidRPr="00F1222F" w:rsidRDefault="002D4152" w:rsidP="00D62E39">
      <w:pPr>
        <w:jc w:val="both"/>
        <w:rPr>
          <w:rFonts w:cs="Arial"/>
          <w:szCs w:val="24"/>
        </w:rPr>
      </w:pPr>
    </w:p>
    <w:p w14:paraId="1EEA82AC" w14:textId="77777777" w:rsidR="00DD16E9" w:rsidRPr="00F1222F" w:rsidRDefault="00D62E39" w:rsidP="00E6074F">
      <w:pPr>
        <w:pStyle w:val="ListParagraph"/>
        <w:numPr>
          <w:ilvl w:val="0"/>
          <w:numId w:val="14"/>
        </w:numPr>
        <w:autoSpaceDE w:val="0"/>
        <w:autoSpaceDN w:val="0"/>
        <w:adjustRightInd w:val="0"/>
        <w:spacing w:after="120"/>
        <w:jc w:val="both"/>
        <w:rPr>
          <w:rFonts w:cs="Arial"/>
          <w:b/>
          <w:szCs w:val="24"/>
        </w:rPr>
      </w:pPr>
      <w:r w:rsidRPr="00F1222F">
        <w:rPr>
          <w:rFonts w:cs="Arial"/>
          <w:b/>
          <w:szCs w:val="24"/>
        </w:rPr>
        <w:t>CHILD PROTECTION STATEMENT</w:t>
      </w:r>
    </w:p>
    <w:p w14:paraId="25A3D2FC" w14:textId="77777777" w:rsidR="00D62E39" w:rsidRPr="00F1222F" w:rsidRDefault="00D62E39" w:rsidP="002D4152">
      <w:pPr>
        <w:autoSpaceDE w:val="0"/>
        <w:autoSpaceDN w:val="0"/>
        <w:adjustRightInd w:val="0"/>
        <w:spacing w:after="120"/>
        <w:jc w:val="both"/>
        <w:rPr>
          <w:rFonts w:cs="Arial"/>
          <w:szCs w:val="24"/>
        </w:rPr>
      </w:pPr>
      <w:r w:rsidRPr="00F1222F">
        <w:rPr>
          <w:rFonts w:cs="Arial"/>
          <w:szCs w:val="24"/>
        </w:rPr>
        <w:t>We believe that it is always unacceptable for a child or young person to experienc</w:t>
      </w:r>
      <w:r w:rsidR="003C18F5">
        <w:rPr>
          <w:rFonts w:cs="Arial"/>
          <w:szCs w:val="24"/>
        </w:rPr>
        <w:t>e abuse of any kind. We recognis</w:t>
      </w:r>
      <w:r w:rsidRPr="00F1222F">
        <w:rPr>
          <w:rFonts w:cs="Arial"/>
          <w:szCs w:val="24"/>
        </w:rPr>
        <w:t>e our responsibility to safeguard the welfare of all children and young people. We will be alert to indications of neglect, physical, emotional</w:t>
      </w:r>
      <w:r w:rsidR="009B4D1D" w:rsidRPr="00F1222F">
        <w:rPr>
          <w:rFonts w:cs="Arial"/>
          <w:szCs w:val="24"/>
        </w:rPr>
        <w:t>, internet</w:t>
      </w:r>
      <w:r w:rsidRPr="00F1222F">
        <w:rPr>
          <w:rFonts w:cs="Arial"/>
          <w:szCs w:val="24"/>
        </w:rPr>
        <w:t xml:space="preserve"> or sexual abuse in the children and young people with whom we work and will respond to their needs. </w:t>
      </w:r>
    </w:p>
    <w:p w14:paraId="18E1D781" w14:textId="77777777" w:rsidR="00D62E39" w:rsidRPr="00F1222F" w:rsidRDefault="00D62E39" w:rsidP="002D4152">
      <w:pPr>
        <w:autoSpaceDE w:val="0"/>
        <w:autoSpaceDN w:val="0"/>
        <w:adjustRightInd w:val="0"/>
        <w:spacing w:after="120"/>
        <w:jc w:val="both"/>
        <w:rPr>
          <w:rFonts w:cs="Arial"/>
          <w:szCs w:val="24"/>
        </w:rPr>
      </w:pPr>
      <w:r w:rsidRPr="00F1222F">
        <w:rPr>
          <w:rFonts w:cs="Arial"/>
          <w:szCs w:val="24"/>
        </w:rPr>
        <w:t>We value and respect every child and young person and will endeavour always to listen to them.</w:t>
      </w:r>
      <w:r w:rsidR="005737DD" w:rsidRPr="00F1222F">
        <w:rPr>
          <w:rFonts w:cs="Arial"/>
          <w:szCs w:val="24"/>
        </w:rPr>
        <w:t xml:space="preserve"> This applies to all children and young people with whom we work regardless of their gender, sexual orientation, disability, race, nationality or country of origin.</w:t>
      </w:r>
    </w:p>
    <w:p w14:paraId="2B152E0E" w14:textId="77777777" w:rsidR="00D62E39" w:rsidRPr="00F1222F" w:rsidRDefault="00D62E39" w:rsidP="002D4152">
      <w:pPr>
        <w:autoSpaceDE w:val="0"/>
        <w:autoSpaceDN w:val="0"/>
        <w:adjustRightInd w:val="0"/>
        <w:spacing w:after="120"/>
        <w:jc w:val="both"/>
        <w:rPr>
          <w:rFonts w:cs="Arial"/>
          <w:szCs w:val="24"/>
        </w:rPr>
      </w:pPr>
      <w:r w:rsidRPr="00F1222F">
        <w:rPr>
          <w:rFonts w:cs="Arial"/>
          <w:szCs w:val="24"/>
        </w:rPr>
        <w:t xml:space="preserve">We will provide staff and volunteers with </w:t>
      </w:r>
      <w:r w:rsidR="00B5620C" w:rsidRPr="00F1222F">
        <w:rPr>
          <w:rFonts w:cs="Arial"/>
          <w:szCs w:val="24"/>
        </w:rPr>
        <w:t>a copy of our safeguarding policy and any updates, and we expect them to follow the procedures</w:t>
      </w:r>
      <w:r w:rsidRPr="00F1222F">
        <w:rPr>
          <w:rFonts w:cs="Arial"/>
          <w:szCs w:val="24"/>
        </w:rPr>
        <w:t xml:space="preserve"> when they suspect a child or young person may be experiencing or at risk of harm.</w:t>
      </w:r>
    </w:p>
    <w:p w14:paraId="66949FC8" w14:textId="77777777" w:rsidR="00D62E39" w:rsidRPr="00F1222F" w:rsidRDefault="00D62E39" w:rsidP="002D4152">
      <w:pPr>
        <w:autoSpaceDE w:val="0"/>
        <w:autoSpaceDN w:val="0"/>
        <w:adjustRightInd w:val="0"/>
        <w:spacing w:after="120"/>
        <w:jc w:val="both"/>
        <w:rPr>
          <w:rFonts w:cs="Arial"/>
          <w:szCs w:val="24"/>
        </w:rPr>
      </w:pPr>
      <w:r w:rsidRPr="00F1222F">
        <w:rPr>
          <w:rFonts w:cs="Arial"/>
          <w:szCs w:val="24"/>
        </w:rPr>
        <w:t>We</w:t>
      </w:r>
      <w:r w:rsidR="00B5620C" w:rsidRPr="00F1222F">
        <w:rPr>
          <w:rFonts w:cs="Arial"/>
          <w:szCs w:val="24"/>
        </w:rPr>
        <w:t xml:space="preserve"> will adhere rigorously to our p</w:t>
      </w:r>
      <w:r w:rsidRPr="00F1222F">
        <w:rPr>
          <w:rFonts w:cs="Arial"/>
          <w:szCs w:val="24"/>
        </w:rPr>
        <w:t>rocedures and Code of Conduct.</w:t>
      </w:r>
    </w:p>
    <w:p w14:paraId="6EC2AD8B" w14:textId="77777777" w:rsidR="009B4D1D" w:rsidRPr="00F1222F" w:rsidRDefault="009B4D1D" w:rsidP="002D4152">
      <w:pPr>
        <w:autoSpaceDE w:val="0"/>
        <w:autoSpaceDN w:val="0"/>
        <w:adjustRightInd w:val="0"/>
        <w:spacing w:after="120"/>
        <w:jc w:val="both"/>
        <w:rPr>
          <w:rFonts w:cs="Arial"/>
          <w:szCs w:val="24"/>
        </w:rPr>
      </w:pPr>
      <w:r w:rsidRPr="00F1222F">
        <w:rPr>
          <w:rFonts w:cs="Arial"/>
          <w:szCs w:val="24"/>
        </w:rPr>
        <w:t>We will work cooperatively with other agencies to safeguard and promote the welfare of children and young people.</w:t>
      </w:r>
    </w:p>
    <w:p w14:paraId="3D88B14C" w14:textId="1DC09E64" w:rsidR="00D62E39" w:rsidRPr="00F1222F" w:rsidRDefault="00D62E39" w:rsidP="002D4152">
      <w:pPr>
        <w:autoSpaceDE w:val="0"/>
        <w:autoSpaceDN w:val="0"/>
        <w:adjustRightInd w:val="0"/>
        <w:spacing w:after="120"/>
        <w:jc w:val="both"/>
        <w:rPr>
          <w:rFonts w:cs="Arial"/>
          <w:szCs w:val="24"/>
        </w:rPr>
      </w:pPr>
      <w:r w:rsidRPr="00F1222F">
        <w:rPr>
          <w:rFonts w:cs="Arial"/>
          <w:szCs w:val="24"/>
        </w:rPr>
        <w:t xml:space="preserve">The </w:t>
      </w:r>
      <w:r w:rsidR="004E0D52" w:rsidRPr="00F1222F">
        <w:rPr>
          <w:rFonts w:cs="Arial"/>
          <w:szCs w:val="24"/>
        </w:rPr>
        <w:t>Designated Safeguarding Lead for</w:t>
      </w:r>
      <w:r w:rsidRPr="00F1222F">
        <w:rPr>
          <w:rFonts w:cs="Arial"/>
          <w:szCs w:val="24"/>
        </w:rPr>
        <w:t xml:space="preserve"> Child Protection is </w:t>
      </w:r>
      <w:r w:rsidR="009B4D1D" w:rsidRPr="00F1222F">
        <w:rPr>
          <w:rFonts w:cs="Arial"/>
          <w:b/>
          <w:szCs w:val="24"/>
        </w:rPr>
        <w:t>Pete Sugg</w:t>
      </w:r>
      <w:r w:rsidRPr="00F1222F">
        <w:rPr>
          <w:rFonts w:cs="Arial"/>
          <w:szCs w:val="24"/>
        </w:rPr>
        <w:t xml:space="preserve"> – </w:t>
      </w:r>
      <w:r w:rsidR="0074034E" w:rsidRPr="00F1222F">
        <w:rPr>
          <w:rFonts w:cs="Arial"/>
          <w:szCs w:val="24"/>
        </w:rPr>
        <w:t>Young Solutions</w:t>
      </w:r>
      <w:r w:rsidR="002D4152" w:rsidRPr="00F1222F">
        <w:rPr>
          <w:rFonts w:cs="Arial"/>
          <w:szCs w:val="24"/>
        </w:rPr>
        <w:t>’</w:t>
      </w:r>
      <w:r w:rsidR="0074034E" w:rsidRPr="00F1222F">
        <w:rPr>
          <w:rFonts w:cs="Arial"/>
          <w:szCs w:val="24"/>
        </w:rPr>
        <w:t xml:space="preserve"> </w:t>
      </w:r>
      <w:r w:rsidR="009B4D1D" w:rsidRPr="00F1222F">
        <w:rPr>
          <w:rFonts w:cs="Arial"/>
          <w:szCs w:val="24"/>
        </w:rPr>
        <w:t>Chief Offic</w:t>
      </w:r>
      <w:r w:rsidRPr="00F1222F">
        <w:rPr>
          <w:rFonts w:cs="Arial"/>
          <w:szCs w:val="24"/>
        </w:rPr>
        <w:t>er</w:t>
      </w:r>
      <w:r w:rsidR="004E0D52" w:rsidRPr="00F1222F">
        <w:rPr>
          <w:rFonts w:cs="Arial"/>
          <w:szCs w:val="24"/>
        </w:rPr>
        <w:t>.</w:t>
      </w:r>
      <w:r w:rsidR="00F95CCA">
        <w:rPr>
          <w:rFonts w:cs="Arial"/>
          <w:szCs w:val="24"/>
        </w:rPr>
        <w:t xml:space="preserve"> Telephone 07595 099 86</w:t>
      </w:r>
      <w:bookmarkStart w:id="0" w:name="_GoBack"/>
      <w:bookmarkEnd w:id="0"/>
      <w:r w:rsidR="00F95CCA">
        <w:rPr>
          <w:rFonts w:cs="Arial"/>
          <w:szCs w:val="24"/>
        </w:rPr>
        <w:t>1.</w:t>
      </w:r>
    </w:p>
    <w:p w14:paraId="40067791" w14:textId="77777777" w:rsidR="00D62E39" w:rsidRPr="00F1222F" w:rsidRDefault="00436821" w:rsidP="002D4152">
      <w:pPr>
        <w:autoSpaceDE w:val="0"/>
        <w:autoSpaceDN w:val="0"/>
        <w:adjustRightInd w:val="0"/>
        <w:spacing w:after="120"/>
        <w:rPr>
          <w:rFonts w:cs="Arial"/>
          <w:szCs w:val="24"/>
        </w:rPr>
      </w:pPr>
      <w:r w:rsidRPr="00F1222F">
        <w:rPr>
          <w:rFonts w:cs="Arial"/>
          <w:noProof/>
          <w:szCs w:val="24"/>
        </w:rPr>
        <mc:AlternateContent>
          <mc:Choice Requires="wps">
            <w:drawing>
              <wp:anchor distT="0" distB="0" distL="114300" distR="114300" simplePos="0" relativeHeight="251660288" behindDoc="0" locked="0" layoutInCell="1" allowOverlap="1" wp14:anchorId="10182AFA" wp14:editId="0A356076">
                <wp:simplePos x="0" y="0"/>
                <wp:positionH relativeFrom="column">
                  <wp:posOffset>6920865</wp:posOffset>
                </wp:positionH>
                <wp:positionV relativeFrom="paragraph">
                  <wp:posOffset>-635</wp:posOffset>
                </wp:positionV>
                <wp:extent cx="278765" cy="257175"/>
                <wp:effectExtent l="5715" t="8890" r="1079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8765" cy="257175"/>
                        </a:xfrm>
                        <a:prstGeom prst="roundRect">
                          <a:avLst>
                            <a:gd name="adj" fmla="val 16667"/>
                          </a:avLst>
                        </a:prstGeom>
                        <a:solidFill>
                          <a:srgbClr val="FFFFFF"/>
                        </a:solidFill>
                        <a:ln w="9525">
                          <a:solidFill>
                            <a:srgbClr val="000000"/>
                          </a:solidFill>
                          <a:round/>
                          <a:headEnd/>
                          <a:tailEnd/>
                        </a:ln>
                      </wps:spPr>
                      <wps:txbx>
                        <w:txbxContent>
                          <w:p w14:paraId="310B93AC" w14:textId="77777777" w:rsidR="00E6074F" w:rsidRPr="008857CF" w:rsidRDefault="00E6074F" w:rsidP="00D62E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AA81263" id="AutoShape 2" o:spid="_x0000_s1026" style="position:absolute;margin-left:544.95pt;margin-top:-.05pt;width:21.95pt;height:20.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">
                <v:textbox>
                  <w:txbxContent>
                    <w:p w:rsidR="00E6074F" w:rsidRPr="008857CF" w:rsidRDefault="00E6074F" w:rsidP="00D62E39"/>
                  </w:txbxContent>
                </v:textbox>
              </v:roundrect>
            </w:pict>
          </mc:Fallback>
        </mc:AlternateContent>
      </w:r>
      <w:r w:rsidR="00D62E39" w:rsidRPr="00F1222F">
        <w:rPr>
          <w:rFonts w:cs="Arial"/>
          <w:szCs w:val="24"/>
        </w:rPr>
        <w:t xml:space="preserve">The alternate </w:t>
      </w:r>
      <w:r w:rsidR="004E0D52" w:rsidRPr="00F1222F">
        <w:rPr>
          <w:rFonts w:cs="Arial"/>
          <w:szCs w:val="24"/>
        </w:rPr>
        <w:t xml:space="preserve">Safeguarding Lead for Child Protection </w:t>
      </w:r>
      <w:r w:rsidR="005737DD" w:rsidRPr="00F1222F">
        <w:rPr>
          <w:rFonts w:cs="Arial"/>
          <w:szCs w:val="24"/>
        </w:rPr>
        <w:t xml:space="preserve">and Trustee Champion </w:t>
      </w:r>
      <w:r w:rsidR="00D62E39" w:rsidRPr="00F1222F">
        <w:rPr>
          <w:rFonts w:cs="Arial"/>
          <w:szCs w:val="24"/>
        </w:rPr>
        <w:t xml:space="preserve">is </w:t>
      </w:r>
      <w:r w:rsidR="00D62E39" w:rsidRPr="00F1222F">
        <w:rPr>
          <w:rFonts w:cs="Arial"/>
          <w:b/>
          <w:szCs w:val="24"/>
        </w:rPr>
        <w:t>Michael Hunter</w:t>
      </w:r>
      <w:r w:rsidR="00D62E39" w:rsidRPr="00F1222F">
        <w:rPr>
          <w:rFonts w:cs="Arial"/>
          <w:szCs w:val="24"/>
        </w:rPr>
        <w:t xml:space="preserve"> </w:t>
      </w:r>
      <w:r w:rsidR="0074034E" w:rsidRPr="00F1222F">
        <w:rPr>
          <w:rFonts w:cs="Arial"/>
          <w:szCs w:val="24"/>
        </w:rPr>
        <w:t>–</w:t>
      </w:r>
      <w:r w:rsidR="00D62E39" w:rsidRPr="00F1222F">
        <w:rPr>
          <w:rFonts w:cs="Arial"/>
          <w:szCs w:val="24"/>
        </w:rPr>
        <w:t xml:space="preserve"> </w:t>
      </w:r>
      <w:r w:rsidR="0074034E" w:rsidRPr="00F1222F">
        <w:rPr>
          <w:rFonts w:cs="Arial"/>
          <w:szCs w:val="24"/>
        </w:rPr>
        <w:t>Young Solutions</w:t>
      </w:r>
      <w:r w:rsidR="009B4D1D" w:rsidRPr="00F1222F">
        <w:rPr>
          <w:rFonts w:cs="Arial"/>
          <w:szCs w:val="24"/>
        </w:rPr>
        <w:t>’</w:t>
      </w:r>
      <w:r w:rsidR="0074034E" w:rsidRPr="00F1222F">
        <w:rPr>
          <w:rFonts w:cs="Arial"/>
          <w:szCs w:val="24"/>
        </w:rPr>
        <w:t xml:space="preserve"> </w:t>
      </w:r>
      <w:r w:rsidR="004E0D52" w:rsidRPr="00F1222F">
        <w:rPr>
          <w:rFonts w:cs="Arial"/>
          <w:szCs w:val="24"/>
        </w:rPr>
        <w:t>Chair</w:t>
      </w:r>
      <w:r w:rsidR="00D62E39" w:rsidRPr="00F1222F">
        <w:rPr>
          <w:rFonts w:cs="Arial"/>
          <w:szCs w:val="24"/>
        </w:rPr>
        <w:t xml:space="preserve"> of Trustees</w:t>
      </w:r>
      <w:r w:rsidR="004E0D52" w:rsidRPr="00F1222F">
        <w:rPr>
          <w:rFonts w:cs="Arial"/>
          <w:szCs w:val="24"/>
        </w:rPr>
        <w:t>.</w:t>
      </w:r>
    </w:p>
    <w:p w14:paraId="5325D00A" w14:textId="77777777" w:rsidR="00D62E39" w:rsidRPr="00F1222F" w:rsidRDefault="00D62E39" w:rsidP="002D4152">
      <w:pPr>
        <w:autoSpaceDE w:val="0"/>
        <w:autoSpaceDN w:val="0"/>
        <w:adjustRightInd w:val="0"/>
        <w:spacing w:after="120"/>
        <w:jc w:val="both"/>
        <w:rPr>
          <w:rFonts w:cs="Arial"/>
          <w:szCs w:val="24"/>
        </w:rPr>
      </w:pPr>
      <w:r w:rsidRPr="00F1222F">
        <w:rPr>
          <w:rFonts w:cs="Arial"/>
          <w:szCs w:val="24"/>
        </w:rPr>
        <w:t xml:space="preserve">When there is a concern about a child or young person, </w:t>
      </w:r>
      <w:r w:rsidR="004E0D52" w:rsidRPr="00F1222F">
        <w:rPr>
          <w:rFonts w:cs="Arial"/>
          <w:szCs w:val="24"/>
        </w:rPr>
        <w:t>every person in our organisation</w:t>
      </w:r>
      <w:r w:rsidRPr="00F1222F">
        <w:rPr>
          <w:rFonts w:cs="Arial"/>
          <w:szCs w:val="24"/>
        </w:rPr>
        <w:t xml:space="preserve"> is expected to share those concerns with the designated Child Protection </w:t>
      </w:r>
      <w:r w:rsidR="004E0D52" w:rsidRPr="00F1222F">
        <w:rPr>
          <w:rFonts w:cs="Arial"/>
          <w:szCs w:val="24"/>
        </w:rPr>
        <w:t>Lead</w:t>
      </w:r>
      <w:r w:rsidR="00A809B5" w:rsidRPr="00F1222F">
        <w:rPr>
          <w:rFonts w:cs="Arial"/>
          <w:szCs w:val="24"/>
        </w:rPr>
        <w:t>. The Designated Person will pass on any relevant or necessary information to external agencies in order to keep the child or young person safe.</w:t>
      </w:r>
      <w:r w:rsidRPr="00F1222F">
        <w:rPr>
          <w:rFonts w:cs="Arial"/>
          <w:szCs w:val="24"/>
        </w:rPr>
        <w:t xml:space="preserve"> </w:t>
      </w:r>
    </w:p>
    <w:p w14:paraId="6CAAEBB8" w14:textId="77777777" w:rsidR="00D62E39" w:rsidRPr="00F1222F" w:rsidRDefault="00D62E39" w:rsidP="004E0D52">
      <w:pPr>
        <w:autoSpaceDE w:val="0"/>
        <w:autoSpaceDN w:val="0"/>
        <w:adjustRightInd w:val="0"/>
        <w:jc w:val="both"/>
        <w:rPr>
          <w:rFonts w:cs="Arial"/>
          <w:szCs w:val="24"/>
        </w:rPr>
      </w:pPr>
      <w:r w:rsidRPr="00F1222F">
        <w:rPr>
          <w:rFonts w:cs="Arial"/>
          <w:szCs w:val="24"/>
        </w:rPr>
        <w:t>The next review of our policies and procedures will be held in December 201</w:t>
      </w:r>
      <w:r w:rsidR="002D4152" w:rsidRPr="00F1222F">
        <w:rPr>
          <w:rFonts w:cs="Arial"/>
          <w:szCs w:val="24"/>
        </w:rPr>
        <w:t>9</w:t>
      </w:r>
      <w:r w:rsidRPr="00F1222F">
        <w:rPr>
          <w:rFonts w:cs="Arial"/>
          <w:szCs w:val="24"/>
        </w:rPr>
        <w:t>.</w:t>
      </w:r>
    </w:p>
    <w:p w14:paraId="7421D4BF" w14:textId="77777777" w:rsidR="00DF0294" w:rsidRPr="00F1222F" w:rsidRDefault="00DF0294" w:rsidP="00D62E39">
      <w:pPr>
        <w:autoSpaceDE w:val="0"/>
        <w:autoSpaceDN w:val="0"/>
        <w:adjustRightInd w:val="0"/>
        <w:jc w:val="both"/>
        <w:rPr>
          <w:rFonts w:cs="Arial"/>
          <w:szCs w:val="24"/>
        </w:rPr>
      </w:pPr>
    </w:p>
    <w:p w14:paraId="50EB9A99" w14:textId="77777777" w:rsidR="001E3485" w:rsidRPr="00F1222F" w:rsidRDefault="001E3485" w:rsidP="00FC6476">
      <w:pPr>
        <w:rPr>
          <w:rFonts w:cs="Arial"/>
          <w:szCs w:val="24"/>
        </w:rPr>
      </w:pPr>
    </w:p>
    <w:p w14:paraId="7996B91E" w14:textId="77777777" w:rsidR="00445779" w:rsidRPr="00F1222F" w:rsidRDefault="001E3485" w:rsidP="00E6074F">
      <w:pPr>
        <w:pStyle w:val="ListParagraph"/>
        <w:numPr>
          <w:ilvl w:val="0"/>
          <w:numId w:val="14"/>
        </w:numPr>
        <w:spacing w:after="120"/>
        <w:rPr>
          <w:rFonts w:cs="Arial"/>
          <w:b/>
          <w:szCs w:val="24"/>
        </w:rPr>
      </w:pPr>
      <w:r w:rsidRPr="00F1222F">
        <w:rPr>
          <w:rFonts w:cs="Arial"/>
          <w:b/>
          <w:szCs w:val="24"/>
        </w:rPr>
        <w:t>SAFEGUARDING PROCEDURE - CHILDREN &amp; YOUNG PEOPLE</w:t>
      </w:r>
    </w:p>
    <w:p w14:paraId="2648B66D" w14:textId="77777777" w:rsidR="00445779" w:rsidRDefault="00445779" w:rsidP="00445779">
      <w:pPr>
        <w:rPr>
          <w:rFonts w:cs="Arial"/>
          <w:b/>
          <w:szCs w:val="24"/>
        </w:rPr>
      </w:pPr>
      <w:r w:rsidRPr="00F1222F">
        <w:rPr>
          <w:rFonts w:cs="Arial"/>
          <w:b/>
          <w:szCs w:val="24"/>
        </w:rPr>
        <w:t>If a staff member or volunteer suspects a child or young person is suffering abuse or is at risk of suffering abuse, then they have a duty to act and follow this procedure:</w:t>
      </w:r>
    </w:p>
    <w:p w14:paraId="2BB16BEE" w14:textId="77777777" w:rsidR="0054142D" w:rsidRDefault="0054142D" w:rsidP="00445779">
      <w:pPr>
        <w:rPr>
          <w:rFonts w:cs="Arial"/>
          <w:b/>
          <w:szCs w:val="24"/>
        </w:rPr>
      </w:pPr>
    </w:p>
    <w:p w14:paraId="50864242" w14:textId="6DDF2D8C" w:rsidR="0054142D" w:rsidRPr="00F1222F" w:rsidRDefault="0054142D" w:rsidP="00445779">
      <w:pPr>
        <w:rPr>
          <w:rFonts w:cs="Arial"/>
          <w:b/>
          <w:szCs w:val="24"/>
        </w:rPr>
      </w:pPr>
      <w:r>
        <w:rPr>
          <w:rFonts w:cs="Arial"/>
          <w:b/>
          <w:szCs w:val="24"/>
        </w:rPr>
        <w:t>If a young person reports being an immediate danger then they should call 999.</w:t>
      </w:r>
    </w:p>
    <w:p w14:paraId="4E8B3742" w14:textId="77777777" w:rsidR="00445779" w:rsidRPr="00F1222F" w:rsidRDefault="00445779" w:rsidP="00445779">
      <w:pPr>
        <w:rPr>
          <w:rFonts w:cs="Arial"/>
          <w:b/>
          <w:szCs w:val="24"/>
        </w:rPr>
      </w:pPr>
    </w:p>
    <w:p w14:paraId="4DD3B9A4" w14:textId="77777777" w:rsidR="001E3485" w:rsidRPr="00F1222F" w:rsidRDefault="001E3485" w:rsidP="00A557D4">
      <w:pPr>
        <w:pStyle w:val="ListParagraph"/>
        <w:numPr>
          <w:ilvl w:val="0"/>
          <w:numId w:val="29"/>
        </w:numPr>
        <w:spacing w:after="120"/>
        <w:ind w:left="426" w:hanging="425"/>
        <w:contextualSpacing w:val="0"/>
        <w:rPr>
          <w:rFonts w:cs="Arial"/>
          <w:szCs w:val="24"/>
        </w:rPr>
      </w:pPr>
      <w:r w:rsidRPr="00F1222F">
        <w:rPr>
          <w:rFonts w:cs="Arial"/>
          <w:szCs w:val="24"/>
        </w:rPr>
        <w:t xml:space="preserve">Keep calm. Do not show if you are shocked. </w:t>
      </w:r>
    </w:p>
    <w:p w14:paraId="4E859A2D" w14:textId="77777777" w:rsidR="001E3485" w:rsidRPr="00F1222F" w:rsidRDefault="001E3485" w:rsidP="00A557D4">
      <w:pPr>
        <w:pStyle w:val="ListParagraph"/>
        <w:numPr>
          <w:ilvl w:val="0"/>
          <w:numId w:val="29"/>
        </w:numPr>
        <w:spacing w:after="120"/>
        <w:ind w:left="426" w:hanging="425"/>
        <w:contextualSpacing w:val="0"/>
        <w:rPr>
          <w:rFonts w:cs="Arial"/>
          <w:szCs w:val="24"/>
        </w:rPr>
      </w:pPr>
      <w:r w:rsidRPr="00F1222F">
        <w:rPr>
          <w:rFonts w:cs="Arial"/>
          <w:szCs w:val="24"/>
        </w:rPr>
        <w:t>Listen to the child or young person</w:t>
      </w:r>
      <w:r w:rsidR="00A557D4" w:rsidRPr="00F1222F">
        <w:rPr>
          <w:rFonts w:cs="Arial"/>
          <w:szCs w:val="24"/>
        </w:rPr>
        <w:t xml:space="preserve"> and a</w:t>
      </w:r>
      <w:r w:rsidRPr="00F1222F">
        <w:rPr>
          <w:rFonts w:cs="Arial"/>
          <w:szCs w:val="24"/>
        </w:rPr>
        <w:t>ccept what you hear without passing judgement.</w:t>
      </w:r>
      <w:r w:rsidR="00A557D4" w:rsidRPr="00F1222F">
        <w:rPr>
          <w:rFonts w:cs="Arial"/>
          <w:szCs w:val="24"/>
        </w:rPr>
        <w:t xml:space="preserve"> Reassure the child or young person that they were right to talk to you.</w:t>
      </w:r>
    </w:p>
    <w:p w14:paraId="767882C4" w14:textId="77777777" w:rsidR="001E3485" w:rsidRPr="00F1222F" w:rsidRDefault="001E3485" w:rsidP="00A557D4">
      <w:pPr>
        <w:pStyle w:val="ListParagraph"/>
        <w:numPr>
          <w:ilvl w:val="0"/>
          <w:numId w:val="29"/>
        </w:numPr>
        <w:spacing w:after="120"/>
        <w:ind w:left="426" w:hanging="425"/>
        <w:contextualSpacing w:val="0"/>
        <w:rPr>
          <w:rFonts w:cs="Arial"/>
          <w:szCs w:val="24"/>
        </w:rPr>
      </w:pPr>
      <w:r w:rsidRPr="00F1222F">
        <w:rPr>
          <w:rFonts w:cs="Arial"/>
          <w:szCs w:val="24"/>
        </w:rPr>
        <w:t xml:space="preserve">Offer support and understanding. </w:t>
      </w:r>
    </w:p>
    <w:p w14:paraId="083D91EB" w14:textId="77777777" w:rsidR="001E3485" w:rsidRPr="00F1222F" w:rsidRDefault="001E3485" w:rsidP="00E6074F">
      <w:pPr>
        <w:pStyle w:val="ListParagraph"/>
        <w:numPr>
          <w:ilvl w:val="0"/>
          <w:numId w:val="29"/>
        </w:numPr>
        <w:spacing w:after="120"/>
        <w:ind w:left="426" w:hanging="425"/>
        <w:contextualSpacing w:val="0"/>
        <w:rPr>
          <w:rFonts w:cs="Arial"/>
          <w:szCs w:val="24"/>
        </w:rPr>
      </w:pPr>
      <w:r w:rsidRPr="00F1222F">
        <w:rPr>
          <w:rFonts w:cs="Arial"/>
          <w:szCs w:val="24"/>
        </w:rPr>
        <w:t>Ask questions only for clar</w:t>
      </w:r>
      <w:r w:rsidR="00A557D4" w:rsidRPr="00F1222F">
        <w:rPr>
          <w:rFonts w:cs="Arial"/>
          <w:szCs w:val="24"/>
        </w:rPr>
        <w:t>ification, no leading questions and d</w:t>
      </w:r>
      <w:r w:rsidRPr="00F1222F">
        <w:rPr>
          <w:rFonts w:cs="Arial"/>
          <w:szCs w:val="24"/>
        </w:rPr>
        <w:t xml:space="preserve">o not investigate. </w:t>
      </w:r>
    </w:p>
    <w:p w14:paraId="3D138976" w14:textId="77777777" w:rsidR="001E3485" w:rsidRPr="00F1222F" w:rsidRDefault="001E3485" w:rsidP="00A557D4">
      <w:pPr>
        <w:pStyle w:val="ListParagraph"/>
        <w:numPr>
          <w:ilvl w:val="0"/>
          <w:numId w:val="29"/>
        </w:numPr>
        <w:spacing w:after="120"/>
        <w:ind w:left="426" w:hanging="425"/>
        <w:contextualSpacing w:val="0"/>
        <w:rPr>
          <w:rFonts w:cs="Arial"/>
          <w:szCs w:val="24"/>
        </w:rPr>
      </w:pPr>
      <w:r w:rsidRPr="00F1222F">
        <w:rPr>
          <w:rFonts w:cs="Arial"/>
          <w:szCs w:val="24"/>
        </w:rPr>
        <w:t>Do not make promises.</w:t>
      </w:r>
    </w:p>
    <w:p w14:paraId="318D4A56" w14:textId="77777777" w:rsidR="001E3485" w:rsidRPr="00F1222F" w:rsidRDefault="001E3485" w:rsidP="00A557D4">
      <w:pPr>
        <w:pStyle w:val="ListParagraph"/>
        <w:numPr>
          <w:ilvl w:val="0"/>
          <w:numId w:val="29"/>
        </w:numPr>
        <w:spacing w:after="120"/>
        <w:ind w:left="426" w:hanging="425"/>
        <w:contextualSpacing w:val="0"/>
        <w:rPr>
          <w:rFonts w:cs="Arial"/>
          <w:szCs w:val="24"/>
        </w:rPr>
      </w:pPr>
      <w:r w:rsidRPr="00F1222F">
        <w:rPr>
          <w:rFonts w:cs="Arial"/>
          <w:szCs w:val="24"/>
        </w:rPr>
        <w:t>Explain that you cannot ke</w:t>
      </w:r>
      <w:r w:rsidR="00A557D4" w:rsidRPr="00F1222F">
        <w:rPr>
          <w:rFonts w:cs="Arial"/>
          <w:szCs w:val="24"/>
        </w:rPr>
        <w:t>ep it secret and what may happen next</w:t>
      </w:r>
      <w:r w:rsidRPr="00F1222F">
        <w:rPr>
          <w:rFonts w:cs="Arial"/>
          <w:szCs w:val="24"/>
        </w:rPr>
        <w:t xml:space="preserve"> (</w:t>
      </w:r>
      <w:r w:rsidR="00A557D4" w:rsidRPr="00F1222F">
        <w:rPr>
          <w:rFonts w:cs="Arial"/>
          <w:szCs w:val="24"/>
        </w:rPr>
        <w:t>t</w:t>
      </w:r>
      <w:r w:rsidRPr="00F1222F">
        <w:rPr>
          <w:rFonts w:cs="Arial"/>
          <w:szCs w:val="24"/>
        </w:rPr>
        <w:t xml:space="preserve">his gives them the choice to continue telling you or stop.) </w:t>
      </w:r>
    </w:p>
    <w:p w14:paraId="14699040" w14:textId="77777777" w:rsidR="001E3485" w:rsidRPr="00F1222F" w:rsidRDefault="001E3485" w:rsidP="00A557D4">
      <w:pPr>
        <w:pStyle w:val="ListParagraph"/>
        <w:numPr>
          <w:ilvl w:val="0"/>
          <w:numId w:val="29"/>
        </w:numPr>
        <w:spacing w:after="120"/>
        <w:ind w:left="426" w:hanging="425"/>
        <w:contextualSpacing w:val="0"/>
        <w:rPr>
          <w:rFonts w:cs="Arial"/>
          <w:szCs w:val="24"/>
        </w:rPr>
      </w:pPr>
      <w:r w:rsidRPr="00F1222F">
        <w:rPr>
          <w:rFonts w:cs="Arial"/>
          <w:szCs w:val="24"/>
        </w:rPr>
        <w:t xml:space="preserve">Write down notes – dates, times, facts, who were involved, observations using actual words used if possible. </w:t>
      </w:r>
      <w:r w:rsidR="00445779" w:rsidRPr="00F1222F">
        <w:rPr>
          <w:rFonts w:cs="Arial"/>
          <w:szCs w:val="24"/>
        </w:rPr>
        <w:t xml:space="preserve">Use the </w:t>
      </w:r>
      <w:r w:rsidR="00445779" w:rsidRPr="00F1222F">
        <w:rPr>
          <w:rFonts w:cs="Arial"/>
          <w:i/>
          <w:szCs w:val="24"/>
        </w:rPr>
        <w:t>Recording Form for Disclosure, Concern or Incident of Abuse</w:t>
      </w:r>
      <w:r w:rsidR="00445779" w:rsidRPr="00F1222F">
        <w:rPr>
          <w:rFonts w:cs="Arial"/>
          <w:szCs w:val="24"/>
        </w:rPr>
        <w:t xml:space="preserve"> in Appendix 1 when possible.</w:t>
      </w:r>
    </w:p>
    <w:p w14:paraId="30CF93E9" w14:textId="77777777" w:rsidR="001E3485" w:rsidRPr="00F1222F" w:rsidRDefault="001E3485" w:rsidP="00A557D4">
      <w:pPr>
        <w:pStyle w:val="ListParagraph"/>
        <w:numPr>
          <w:ilvl w:val="0"/>
          <w:numId w:val="29"/>
        </w:numPr>
        <w:spacing w:after="120"/>
        <w:ind w:left="426" w:hanging="425"/>
        <w:contextualSpacing w:val="0"/>
        <w:rPr>
          <w:rFonts w:cs="Arial"/>
          <w:szCs w:val="24"/>
        </w:rPr>
      </w:pPr>
      <w:r w:rsidRPr="00F1222F">
        <w:rPr>
          <w:rFonts w:cs="Arial"/>
          <w:szCs w:val="24"/>
        </w:rPr>
        <w:lastRenderedPageBreak/>
        <w:t>Report to the Safeguarding Lead as soon as possible (or contact them immediately if you believe the matter is urgent).</w:t>
      </w:r>
    </w:p>
    <w:p w14:paraId="266A0F03" w14:textId="77777777" w:rsidR="001E3485" w:rsidRPr="00F1222F" w:rsidRDefault="001E3485" w:rsidP="00A557D4">
      <w:pPr>
        <w:pStyle w:val="ListParagraph"/>
        <w:numPr>
          <w:ilvl w:val="0"/>
          <w:numId w:val="29"/>
        </w:numPr>
        <w:ind w:left="426" w:hanging="425"/>
        <w:contextualSpacing w:val="0"/>
        <w:rPr>
          <w:rFonts w:cs="Arial"/>
          <w:szCs w:val="24"/>
        </w:rPr>
      </w:pPr>
      <w:r w:rsidRPr="00F1222F">
        <w:rPr>
          <w:rFonts w:cs="Arial"/>
          <w:szCs w:val="24"/>
        </w:rPr>
        <w:t xml:space="preserve">Check that, if possible, you have the following information: </w:t>
      </w:r>
    </w:p>
    <w:p w14:paraId="4DCEB6DD" w14:textId="77777777" w:rsidR="001E3485" w:rsidRPr="00F1222F" w:rsidRDefault="001E3485" w:rsidP="00A557D4">
      <w:pPr>
        <w:pStyle w:val="ListParagraph"/>
        <w:numPr>
          <w:ilvl w:val="1"/>
          <w:numId w:val="30"/>
        </w:numPr>
        <w:ind w:left="993" w:hanging="425"/>
        <w:contextualSpacing w:val="0"/>
        <w:rPr>
          <w:rFonts w:cs="Arial"/>
          <w:szCs w:val="24"/>
        </w:rPr>
      </w:pPr>
      <w:r w:rsidRPr="00F1222F">
        <w:rPr>
          <w:rFonts w:cs="Arial"/>
          <w:szCs w:val="24"/>
        </w:rPr>
        <w:t xml:space="preserve">name(s), address, date(s) of birth of the child/children or young person/people </w:t>
      </w:r>
    </w:p>
    <w:p w14:paraId="0E4A0EC9" w14:textId="77777777" w:rsidR="001E3485" w:rsidRPr="00F1222F" w:rsidRDefault="001E3485" w:rsidP="00A557D4">
      <w:pPr>
        <w:pStyle w:val="ListParagraph"/>
        <w:numPr>
          <w:ilvl w:val="1"/>
          <w:numId w:val="30"/>
        </w:numPr>
        <w:ind w:left="993" w:hanging="425"/>
        <w:contextualSpacing w:val="0"/>
        <w:rPr>
          <w:rFonts w:cs="Arial"/>
          <w:szCs w:val="24"/>
        </w:rPr>
      </w:pPr>
      <w:r w:rsidRPr="00F1222F">
        <w:rPr>
          <w:rFonts w:cs="Arial"/>
          <w:szCs w:val="24"/>
        </w:rPr>
        <w:t xml:space="preserve">parent/carer’s name and contact details </w:t>
      </w:r>
    </w:p>
    <w:p w14:paraId="4A25E7F8" w14:textId="77777777" w:rsidR="001E3485" w:rsidRPr="00F1222F" w:rsidRDefault="001E3485" w:rsidP="00A557D4">
      <w:pPr>
        <w:pStyle w:val="ListParagraph"/>
        <w:numPr>
          <w:ilvl w:val="1"/>
          <w:numId w:val="30"/>
        </w:numPr>
        <w:ind w:left="993" w:hanging="425"/>
        <w:contextualSpacing w:val="0"/>
        <w:rPr>
          <w:rFonts w:cs="Arial"/>
          <w:szCs w:val="24"/>
        </w:rPr>
      </w:pPr>
      <w:r w:rsidRPr="00F1222F">
        <w:rPr>
          <w:rFonts w:cs="Arial"/>
          <w:szCs w:val="24"/>
        </w:rPr>
        <w:t>name of the person said to be involved</w:t>
      </w:r>
    </w:p>
    <w:p w14:paraId="2B4102B7" w14:textId="77777777" w:rsidR="001E3485" w:rsidRPr="00F1222F" w:rsidRDefault="001E3485" w:rsidP="00A557D4">
      <w:pPr>
        <w:pStyle w:val="ListParagraph"/>
        <w:numPr>
          <w:ilvl w:val="1"/>
          <w:numId w:val="30"/>
        </w:numPr>
        <w:spacing w:after="120"/>
        <w:ind w:left="993" w:hanging="425"/>
        <w:contextualSpacing w:val="0"/>
        <w:rPr>
          <w:rFonts w:cs="Arial"/>
          <w:szCs w:val="24"/>
        </w:rPr>
      </w:pPr>
      <w:r w:rsidRPr="00F1222F">
        <w:rPr>
          <w:rFonts w:cs="Arial"/>
          <w:szCs w:val="24"/>
        </w:rPr>
        <w:t>names of any witness to the incident (if appropriate)</w:t>
      </w:r>
    </w:p>
    <w:p w14:paraId="7811F65A" w14:textId="77777777" w:rsidR="001E3485" w:rsidRPr="00F1222F" w:rsidRDefault="001E3485" w:rsidP="00A557D4">
      <w:pPr>
        <w:pStyle w:val="ListParagraph"/>
        <w:numPr>
          <w:ilvl w:val="0"/>
          <w:numId w:val="29"/>
        </w:numPr>
        <w:spacing w:after="120"/>
        <w:ind w:left="426" w:hanging="425"/>
        <w:contextualSpacing w:val="0"/>
        <w:rPr>
          <w:rFonts w:cs="Arial"/>
          <w:szCs w:val="24"/>
        </w:rPr>
      </w:pPr>
      <w:r w:rsidRPr="00F1222F">
        <w:rPr>
          <w:rFonts w:cs="Arial"/>
          <w:szCs w:val="24"/>
        </w:rPr>
        <w:t>Keep notes of your conversation with the Safeguarding Lead and any advice offered</w:t>
      </w:r>
      <w:r w:rsidR="00445779" w:rsidRPr="00F1222F">
        <w:rPr>
          <w:rFonts w:cs="Arial"/>
          <w:szCs w:val="24"/>
        </w:rPr>
        <w:t>.</w:t>
      </w:r>
      <w:r w:rsidRPr="00F1222F">
        <w:rPr>
          <w:rFonts w:cs="Arial"/>
          <w:szCs w:val="24"/>
        </w:rPr>
        <w:t xml:space="preserve"> </w:t>
      </w:r>
    </w:p>
    <w:p w14:paraId="6424CCA9" w14:textId="77777777" w:rsidR="001E3485" w:rsidRPr="00F1222F" w:rsidRDefault="001E3485" w:rsidP="00A557D4">
      <w:pPr>
        <w:pStyle w:val="ListParagraph"/>
        <w:numPr>
          <w:ilvl w:val="0"/>
          <w:numId w:val="29"/>
        </w:numPr>
        <w:spacing w:after="120"/>
        <w:ind w:left="426" w:hanging="425"/>
        <w:contextualSpacing w:val="0"/>
        <w:rPr>
          <w:rFonts w:cs="Arial"/>
          <w:szCs w:val="24"/>
        </w:rPr>
      </w:pPr>
      <w:r w:rsidRPr="00F1222F">
        <w:rPr>
          <w:rFonts w:cs="Arial"/>
          <w:szCs w:val="24"/>
        </w:rPr>
        <w:t>Act on the advice given.</w:t>
      </w:r>
    </w:p>
    <w:p w14:paraId="72CC53DF" w14:textId="77777777" w:rsidR="001E3485" w:rsidRPr="00F1222F" w:rsidRDefault="001E3485" w:rsidP="00A557D4">
      <w:pPr>
        <w:pStyle w:val="ListParagraph"/>
        <w:numPr>
          <w:ilvl w:val="0"/>
          <w:numId w:val="29"/>
        </w:numPr>
        <w:spacing w:after="120"/>
        <w:ind w:left="426" w:hanging="425"/>
        <w:contextualSpacing w:val="0"/>
        <w:rPr>
          <w:rFonts w:cs="Arial"/>
          <w:szCs w:val="24"/>
        </w:rPr>
      </w:pPr>
      <w:r w:rsidRPr="00F1222F">
        <w:rPr>
          <w:rFonts w:cs="Arial"/>
          <w:szCs w:val="24"/>
        </w:rPr>
        <w:t>Sign and date the notes and keep them in a confidential file.</w:t>
      </w:r>
    </w:p>
    <w:p w14:paraId="23BA821B" w14:textId="77777777" w:rsidR="001E3485" w:rsidRPr="00F1222F" w:rsidRDefault="001E3485" w:rsidP="001E3485">
      <w:pPr>
        <w:rPr>
          <w:rFonts w:cs="Arial"/>
          <w:szCs w:val="24"/>
        </w:rPr>
      </w:pPr>
    </w:p>
    <w:p w14:paraId="451E1575" w14:textId="77777777" w:rsidR="001E3485" w:rsidRPr="00F1222F" w:rsidRDefault="001E3485" w:rsidP="001E3485">
      <w:pPr>
        <w:rPr>
          <w:rFonts w:cs="Arial"/>
          <w:szCs w:val="24"/>
        </w:rPr>
      </w:pPr>
      <w:r w:rsidRPr="00F1222F">
        <w:rPr>
          <w:rFonts w:cs="Arial"/>
          <w:szCs w:val="24"/>
        </w:rPr>
        <w:t>ALWAYS REMEMBER – IF IN DOUBT – CONSULT</w:t>
      </w:r>
    </w:p>
    <w:p w14:paraId="2E2A0691" w14:textId="77777777" w:rsidR="001E3485" w:rsidRDefault="001E3485" w:rsidP="001E3485">
      <w:pPr>
        <w:rPr>
          <w:rFonts w:cs="Arial"/>
          <w:szCs w:val="24"/>
        </w:rPr>
      </w:pPr>
    </w:p>
    <w:p w14:paraId="1D4AB315" w14:textId="77777777" w:rsidR="00F1243A" w:rsidRDefault="00F1243A" w:rsidP="001E3485">
      <w:pPr>
        <w:rPr>
          <w:rFonts w:cs="Arial"/>
          <w:szCs w:val="24"/>
        </w:rPr>
      </w:pPr>
      <w:r>
        <w:rPr>
          <w:rFonts w:cs="Arial"/>
          <w:szCs w:val="24"/>
        </w:rPr>
        <w:t>Young People aged 16 and over have the ability to give informed consent in accordance with the Mental Health Act 2005.</w:t>
      </w:r>
    </w:p>
    <w:p w14:paraId="55C4EE44" w14:textId="77777777" w:rsidR="00F1243A" w:rsidRPr="00F1222F" w:rsidRDefault="00F1243A" w:rsidP="001E3485">
      <w:pPr>
        <w:rPr>
          <w:rFonts w:cs="Arial"/>
          <w:szCs w:val="24"/>
        </w:rPr>
      </w:pPr>
    </w:p>
    <w:p w14:paraId="7EF58509" w14:textId="77777777" w:rsidR="001E3485" w:rsidRPr="00F1222F" w:rsidRDefault="001E3485" w:rsidP="001E3485">
      <w:pPr>
        <w:rPr>
          <w:rFonts w:cs="Arial"/>
          <w:szCs w:val="24"/>
        </w:rPr>
      </w:pPr>
      <w:r w:rsidRPr="00F1222F">
        <w:rPr>
          <w:rFonts w:cs="Arial"/>
          <w:szCs w:val="24"/>
        </w:rPr>
        <w:t>Respect the confidentiality of everyone involved in the incident, keeping the matter restricted only to those who need to know.</w:t>
      </w:r>
    </w:p>
    <w:p w14:paraId="2BFD9E69" w14:textId="77777777" w:rsidR="00C212BD" w:rsidRPr="00F1222F" w:rsidRDefault="001E3485" w:rsidP="001E3485">
      <w:pPr>
        <w:rPr>
          <w:rFonts w:cs="Arial"/>
          <w:szCs w:val="24"/>
        </w:rPr>
      </w:pPr>
      <w:r w:rsidRPr="00F1222F">
        <w:rPr>
          <w:rFonts w:cs="Arial"/>
          <w:szCs w:val="24"/>
        </w:rPr>
        <w:t>Make sure support is provided for the child or young person making the disclosure.</w:t>
      </w:r>
    </w:p>
    <w:p w14:paraId="3BB2EA9A" w14:textId="77777777" w:rsidR="001E3485" w:rsidRPr="00F1222F" w:rsidRDefault="001E3485" w:rsidP="001E3485">
      <w:pPr>
        <w:rPr>
          <w:rFonts w:cs="Arial"/>
          <w:szCs w:val="24"/>
        </w:rPr>
      </w:pPr>
    </w:p>
    <w:p w14:paraId="59DEE239" w14:textId="77777777" w:rsidR="001E3485" w:rsidRPr="00F1222F" w:rsidRDefault="001E3485" w:rsidP="001E3485">
      <w:pPr>
        <w:rPr>
          <w:rFonts w:cs="Arial"/>
          <w:szCs w:val="24"/>
        </w:rPr>
      </w:pPr>
      <w:r w:rsidRPr="00F1222F">
        <w:rPr>
          <w:rFonts w:cs="Arial"/>
          <w:szCs w:val="24"/>
        </w:rPr>
        <w:t xml:space="preserve">Don’t </w:t>
      </w:r>
    </w:p>
    <w:p w14:paraId="56997B19" w14:textId="77777777" w:rsidR="001E3485" w:rsidRPr="00F1222F" w:rsidRDefault="001E3485" w:rsidP="001E3485">
      <w:pPr>
        <w:pStyle w:val="ListParagraph"/>
        <w:numPr>
          <w:ilvl w:val="0"/>
          <w:numId w:val="31"/>
        </w:numPr>
        <w:rPr>
          <w:rFonts w:cs="Arial"/>
          <w:szCs w:val="24"/>
        </w:rPr>
      </w:pPr>
      <w:r w:rsidRPr="00F1222F">
        <w:rPr>
          <w:rFonts w:cs="Arial"/>
          <w:szCs w:val="24"/>
        </w:rPr>
        <w:t xml:space="preserve">press for explanations </w:t>
      </w:r>
    </w:p>
    <w:p w14:paraId="5914587B" w14:textId="77777777" w:rsidR="001E3485" w:rsidRPr="00F1222F" w:rsidRDefault="001E3485" w:rsidP="001E3485">
      <w:pPr>
        <w:pStyle w:val="ListParagraph"/>
        <w:numPr>
          <w:ilvl w:val="0"/>
          <w:numId w:val="31"/>
        </w:numPr>
        <w:rPr>
          <w:rFonts w:cs="Arial"/>
          <w:szCs w:val="24"/>
        </w:rPr>
      </w:pPr>
      <w:r w:rsidRPr="00F1222F">
        <w:rPr>
          <w:rFonts w:cs="Arial"/>
          <w:szCs w:val="24"/>
        </w:rPr>
        <w:t xml:space="preserve">put it off </w:t>
      </w:r>
    </w:p>
    <w:p w14:paraId="7C933DD2" w14:textId="77777777" w:rsidR="001E3485" w:rsidRPr="00F1222F" w:rsidRDefault="001E3485" w:rsidP="001E3485">
      <w:pPr>
        <w:pStyle w:val="ListParagraph"/>
        <w:numPr>
          <w:ilvl w:val="0"/>
          <w:numId w:val="31"/>
        </w:numPr>
        <w:rPr>
          <w:rFonts w:cs="Arial"/>
          <w:szCs w:val="24"/>
        </w:rPr>
      </w:pPr>
      <w:r w:rsidRPr="00F1222F">
        <w:rPr>
          <w:rFonts w:cs="Arial"/>
          <w:szCs w:val="24"/>
        </w:rPr>
        <w:t xml:space="preserve">leave it to someone else to help </w:t>
      </w:r>
    </w:p>
    <w:p w14:paraId="37B7AB02" w14:textId="77777777" w:rsidR="001E3485" w:rsidRPr="00F1222F" w:rsidRDefault="001E3485" w:rsidP="001E3485">
      <w:pPr>
        <w:pStyle w:val="ListParagraph"/>
        <w:numPr>
          <w:ilvl w:val="0"/>
          <w:numId w:val="31"/>
        </w:numPr>
        <w:rPr>
          <w:rFonts w:cs="Arial"/>
          <w:szCs w:val="24"/>
        </w:rPr>
      </w:pPr>
      <w:r w:rsidRPr="00F1222F">
        <w:rPr>
          <w:rFonts w:cs="Arial"/>
          <w:szCs w:val="24"/>
        </w:rPr>
        <w:t>be afraid to express your concerns</w:t>
      </w:r>
    </w:p>
    <w:p w14:paraId="1C28402C" w14:textId="77777777" w:rsidR="001E3485" w:rsidRPr="00F1222F" w:rsidRDefault="001E3485" w:rsidP="001E3485">
      <w:pPr>
        <w:ind w:left="720" w:hanging="720"/>
        <w:jc w:val="both"/>
        <w:rPr>
          <w:rFonts w:cs="Arial"/>
          <w:szCs w:val="24"/>
        </w:rPr>
      </w:pPr>
    </w:p>
    <w:p w14:paraId="4F32A6A9" w14:textId="77777777" w:rsidR="004E0D52" w:rsidRPr="00F1222F" w:rsidRDefault="004E0D52" w:rsidP="006A0DC5">
      <w:pPr>
        <w:rPr>
          <w:rFonts w:cs="Arial"/>
          <w:szCs w:val="24"/>
        </w:rPr>
      </w:pPr>
      <w:r w:rsidRPr="00F1222F">
        <w:rPr>
          <w:rFonts w:cs="Arial"/>
          <w:szCs w:val="24"/>
        </w:rPr>
        <w:t>Information on types of abuse and signs to look out for can be found in Appendix 3.</w:t>
      </w:r>
    </w:p>
    <w:p w14:paraId="65307097" w14:textId="77777777" w:rsidR="004E0D52" w:rsidRPr="00F1222F" w:rsidRDefault="004E0D52" w:rsidP="006A0DC5">
      <w:pPr>
        <w:rPr>
          <w:rFonts w:cs="Arial"/>
          <w:szCs w:val="24"/>
        </w:rPr>
      </w:pPr>
    </w:p>
    <w:p w14:paraId="0E5C50D6" w14:textId="77777777" w:rsidR="006A0DC5" w:rsidRPr="00F1222F" w:rsidRDefault="006A0DC5" w:rsidP="006A0DC5">
      <w:pPr>
        <w:rPr>
          <w:rFonts w:cs="Arial"/>
          <w:szCs w:val="24"/>
        </w:rPr>
      </w:pPr>
      <w:r w:rsidRPr="00F1222F">
        <w:rPr>
          <w:rFonts w:cs="Arial"/>
          <w:szCs w:val="24"/>
        </w:rPr>
        <w:t xml:space="preserve">The Safeguarding Lead will receive the information and make a referral to </w:t>
      </w:r>
      <w:r w:rsidR="00365AC3" w:rsidRPr="00F1222F">
        <w:rPr>
          <w:rFonts w:cs="Arial"/>
          <w:szCs w:val="24"/>
        </w:rPr>
        <w:t xml:space="preserve">Worcestershire County Council’s </w:t>
      </w:r>
      <w:r w:rsidRPr="00F1222F">
        <w:rPr>
          <w:rFonts w:cs="Arial"/>
          <w:szCs w:val="24"/>
        </w:rPr>
        <w:t>Children’s Services (</w:t>
      </w:r>
      <w:r w:rsidR="00365AC3" w:rsidRPr="00F1222F">
        <w:rPr>
          <w:rFonts w:cs="Arial"/>
          <w:szCs w:val="24"/>
        </w:rPr>
        <w:t>the “</w:t>
      </w:r>
      <w:r w:rsidRPr="00F1222F">
        <w:rPr>
          <w:rFonts w:cs="Arial"/>
          <w:szCs w:val="24"/>
        </w:rPr>
        <w:t>Family Front Door</w:t>
      </w:r>
      <w:r w:rsidR="00365AC3" w:rsidRPr="00F1222F">
        <w:rPr>
          <w:rFonts w:cs="Arial"/>
          <w:szCs w:val="24"/>
        </w:rPr>
        <w:t>”</w:t>
      </w:r>
      <w:r w:rsidRPr="00F1222F">
        <w:rPr>
          <w:rFonts w:cs="Arial"/>
          <w:szCs w:val="24"/>
        </w:rPr>
        <w:t>) as necessary.</w:t>
      </w:r>
    </w:p>
    <w:p w14:paraId="0695DE83" w14:textId="77777777" w:rsidR="006A0DC5" w:rsidRPr="00F1222F" w:rsidRDefault="006A0DC5" w:rsidP="00E6074F">
      <w:pPr>
        <w:numPr>
          <w:ilvl w:val="0"/>
          <w:numId w:val="34"/>
        </w:numPr>
        <w:shd w:val="clear" w:color="auto" w:fill="FFFFFF"/>
        <w:spacing w:before="240"/>
        <w:ind w:left="450"/>
        <w:rPr>
          <w:rFonts w:ascii="Helvetica" w:hAnsi="Helvetica"/>
          <w:sz w:val="24"/>
          <w:szCs w:val="24"/>
        </w:rPr>
      </w:pPr>
      <w:r w:rsidRPr="00F1222F">
        <w:rPr>
          <w:rFonts w:cs="Arial"/>
          <w:b/>
          <w:szCs w:val="24"/>
        </w:rPr>
        <w:t xml:space="preserve">Telephone number - </w:t>
      </w:r>
      <w:hyperlink r:id="rId8" w:history="1">
        <w:r w:rsidRPr="00F1222F">
          <w:rPr>
            <w:rFonts w:cs="Arial"/>
            <w:b/>
            <w:szCs w:val="24"/>
          </w:rPr>
          <w:t>01905 822666</w:t>
        </w:r>
      </w:hyperlink>
      <w:r w:rsidRPr="00F1222F">
        <w:rPr>
          <w:rFonts w:cs="Arial"/>
          <w:szCs w:val="24"/>
        </w:rPr>
        <w:t xml:space="preserve"> (Monday to Thursday, 9.00am to 5.00pm and Fridays from 9.00am to 4.30pm)</w:t>
      </w:r>
    </w:p>
    <w:p w14:paraId="3E8606FB" w14:textId="77777777" w:rsidR="006A0DC5" w:rsidRPr="00F1222F" w:rsidRDefault="006A0DC5" w:rsidP="00E6074F">
      <w:pPr>
        <w:numPr>
          <w:ilvl w:val="0"/>
          <w:numId w:val="34"/>
        </w:numPr>
        <w:shd w:val="clear" w:color="auto" w:fill="FFFFFF"/>
        <w:spacing w:before="240"/>
        <w:ind w:left="450"/>
        <w:rPr>
          <w:rFonts w:ascii="Helvetica" w:hAnsi="Helvetica"/>
          <w:sz w:val="24"/>
          <w:szCs w:val="24"/>
        </w:rPr>
      </w:pPr>
      <w:r w:rsidRPr="00F1222F">
        <w:rPr>
          <w:rFonts w:cs="Arial"/>
          <w:b/>
          <w:szCs w:val="24"/>
        </w:rPr>
        <w:t xml:space="preserve">Out of office hours telephone - </w:t>
      </w:r>
      <w:hyperlink r:id="rId9" w:history="1">
        <w:r w:rsidRPr="00F1222F">
          <w:rPr>
            <w:rFonts w:cs="Arial"/>
            <w:b/>
            <w:szCs w:val="24"/>
          </w:rPr>
          <w:t>01905 768020</w:t>
        </w:r>
      </w:hyperlink>
      <w:r w:rsidRPr="00F1222F">
        <w:rPr>
          <w:rFonts w:cs="Arial"/>
          <w:b/>
          <w:szCs w:val="24"/>
        </w:rPr>
        <w:t xml:space="preserve"> </w:t>
      </w:r>
      <w:r w:rsidRPr="00F1222F">
        <w:rPr>
          <w:rFonts w:cs="Arial"/>
          <w:szCs w:val="24"/>
        </w:rPr>
        <w:t>(weekdays and all day</w:t>
      </w:r>
      <w:r w:rsidR="004E0D52" w:rsidRPr="00F1222F">
        <w:rPr>
          <w:rFonts w:cs="Arial"/>
          <w:szCs w:val="24"/>
        </w:rPr>
        <w:t xml:space="preserve"> at weekends and bank holidays)</w:t>
      </w:r>
    </w:p>
    <w:p w14:paraId="36C69849" w14:textId="77777777" w:rsidR="003C4589" w:rsidRPr="00F1222F" w:rsidRDefault="003C4589" w:rsidP="002D4152">
      <w:pPr>
        <w:rPr>
          <w:rFonts w:cs="Arial"/>
          <w:b/>
          <w:szCs w:val="24"/>
        </w:rPr>
      </w:pPr>
    </w:p>
    <w:p w14:paraId="7BCCFED5" w14:textId="77777777" w:rsidR="006A0DC5" w:rsidRPr="00F1222F" w:rsidRDefault="006A0DC5" w:rsidP="002D4152">
      <w:pPr>
        <w:rPr>
          <w:rFonts w:cs="Arial"/>
          <w:b/>
          <w:szCs w:val="24"/>
        </w:rPr>
      </w:pPr>
    </w:p>
    <w:p w14:paraId="02593B2D" w14:textId="77777777" w:rsidR="00DD16E9" w:rsidRPr="00F1222F" w:rsidRDefault="00DD16E9" w:rsidP="00E6074F">
      <w:pPr>
        <w:pStyle w:val="ListParagraph"/>
        <w:numPr>
          <w:ilvl w:val="0"/>
          <w:numId w:val="32"/>
        </w:numPr>
        <w:spacing w:after="120"/>
        <w:rPr>
          <w:rFonts w:cs="Arial"/>
          <w:b/>
          <w:szCs w:val="24"/>
        </w:rPr>
      </w:pPr>
      <w:r w:rsidRPr="00F1222F">
        <w:rPr>
          <w:rFonts w:cs="Arial"/>
          <w:b/>
          <w:szCs w:val="24"/>
        </w:rPr>
        <w:t>SAFE</w:t>
      </w:r>
      <w:r w:rsidR="00445779" w:rsidRPr="00F1222F">
        <w:rPr>
          <w:rFonts w:cs="Arial"/>
          <w:b/>
          <w:szCs w:val="24"/>
        </w:rPr>
        <w:t>R</w:t>
      </w:r>
      <w:r w:rsidRPr="00F1222F">
        <w:rPr>
          <w:rFonts w:cs="Arial"/>
          <w:b/>
          <w:szCs w:val="24"/>
        </w:rPr>
        <w:t xml:space="preserve"> RECRUITMENT</w:t>
      </w:r>
      <w:r w:rsidR="005B1DE6" w:rsidRPr="00F1222F">
        <w:rPr>
          <w:rFonts w:cs="Arial"/>
          <w:b/>
          <w:szCs w:val="24"/>
        </w:rPr>
        <w:t xml:space="preserve"> POLICY AND PROCEDURE</w:t>
      </w:r>
    </w:p>
    <w:p w14:paraId="343FE253" w14:textId="77777777" w:rsidR="005B1DE6" w:rsidRPr="00F1222F" w:rsidRDefault="005B1DE6" w:rsidP="005B1DE6">
      <w:pPr>
        <w:spacing w:after="120"/>
        <w:rPr>
          <w:rFonts w:cs="Arial"/>
          <w:szCs w:val="24"/>
        </w:rPr>
      </w:pPr>
      <w:bookmarkStart w:id="1" w:name="_Toc514161242"/>
      <w:r w:rsidRPr="00F1222F">
        <w:rPr>
          <w:rFonts w:cs="Arial"/>
          <w:szCs w:val="24"/>
        </w:rPr>
        <w:t>Yong Solutions is committed to following a safeguarding approach to recruitment and selection. This policy</w:t>
      </w:r>
      <w:r w:rsidR="00BA07E4" w:rsidRPr="00F1222F">
        <w:rPr>
          <w:rFonts w:cs="Arial"/>
          <w:szCs w:val="24"/>
        </w:rPr>
        <w:t xml:space="preserve"> and procedure</w:t>
      </w:r>
      <w:r w:rsidRPr="00F1222F">
        <w:rPr>
          <w:rFonts w:cs="Arial"/>
          <w:szCs w:val="24"/>
        </w:rPr>
        <w:t xml:space="preserve"> applies to the recruitment </w:t>
      </w:r>
      <w:r w:rsidR="00BA07E4" w:rsidRPr="00F1222F">
        <w:rPr>
          <w:rFonts w:cs="Arial"/>
          <w:szCs w:val="24"/>
        </w:rPr>
        <w:t>of</w:t>
      </w:r>
      <w:r w:rsidRPr="00F1222F">
        <w:rPr>
          <w:rFonts w:cs="Arial"/>
          <w:szCs w:val="24"/>
        </w:rPr>
        <w:t xml:space="preserve"> both paid</w:t>
      </w:r>
      <w:r w:rsidR="00C212BD">
        <w:rPr>
          <w:rFonts w:cs="Arial"/>
          <w:szCs w:val="24"/>
        </w:rPr>
        <w:t>,</w:t>
      </w:r>
      <w:r w:rsidRPr="00F1222F">
        <w:rPr>
          <w:rFonts w:cs="Arial"/>
          <w:szCs w:val="24"/>
        </w:rPr>
        <w:t xml:space="preserve"> voluntary </w:t>
      </w:r>
      <w:r w:rsidR="00C212BD">
        <w:rPr>
          <w:rFonts w:cs="Arial"/>
          <w:szCs w:val="24"/>
        </w:rPr>
        <w:t xml:space="preserve">and temporary </w:t>
      </w:r>
      <w:r w:rsidRPr="00F1222F">
        <w:rPr>
          <w:rFonts w:cs="Arial"/>
          <w:szCs w:val="24"/>
        </w:rPr>
        <w:t>positions.</w:t>
      </w:r>
      <w:bookmarkEnd w:id="1"/>
      <w:r w:rsidRPr="00F1222F">
        <w:rPr>
          <w:rFonts w:cs="Arial"/>
          <w:szCs w:val="24"/>
        </w:rPr>
        <w:t xml:space="preserve"> </w:t>
      </w:r>
    </w:p>
    <w:p w14:paraId="11DA4DBE" w14:textId="77777777" w:rsidR="005B1DE6" w:rsidRPr="00F1222F" w:rsidRDefault="005B1DE6" w:rsidP="005B1DE6">
      <w:pPr>
        <w:spacing w:after="120"/>
        <w:rPr>
          <w:rFonts w:cs="Arial"/>
          <w:szCs w:val="24"/>
        </w:rPr>
      </w:pPr>
      <w:r w:rsidRPr="00F1222F">
        <w:rPr>
          <w:rFonts w:cs="Arial"/>
          <w:szCs w:val="24"/>
        </w:rPr>
        <w:t>When recruiting, we will ensure the processes are fair, objective and provide equality of opportunity. The processes are different if we are recruiting for a volunteer role or a paid position.</w:t>
      </w:r>
    </w:p>
    <w:p w14:paraId="7EE5365B" w14:textId="77777777" w:rsidR="005B1DE6" w:rsidRPr="00F1222F" w:rsidRDefault="005B1DE6" w:rsidP="005B1DE6">
      <w:pPr>
        <w:rPr>
          <w:rFonts w:cs="Arial"/>
          <w:b/>
          <w:szCs w:val="24"/>
        </w:rPr>
      </w:pPr>
      <w:r w:rsidRPr="00F1222F">
        <w:rPr>
          <w:rFonts w:cs="Arial"/>
          <w:b/>
          <w:szCs w:val="24"/>
        </w:rPr>
        <w:t xml:space="preserve">Recruiting a Volunteer </w:t>
      </w:r>
    </w:p>
    <w:p w14:paraId="3A633413" w14:textId="77777777" w:rsidR="005B1DE6" w:rsidRPr="00F1222F" w:rsidRDefault="005B1DE6" w:rsidP="005B1DE6">
      <w:pPr>
        <w:rPr>
          <w:rFonts w:cs="Arial"/>
          <w:szCs w:val="24"/>
        </w:rPr>
      </w:pPr>
      <w:r w:rsidRPr="00F1222F">
        <w:rPr>
          <w:rFonts w:cs="Arial"/>
          <w:szCs w:val="24"/>
        </w:rPr>
        <w:t>We will:</w:t>
      </w:r>
    </w:p>
    <w:p w14:paraId="0AD18FDA" w14:textId="77777777" w:rsidR="005B1DE6" w:rsidRPr="00F1222F" w:rsidRDefault="005B1DE6" w:rsidP="005B1DE6">
      <w:pPr>
        <w:pStyle w:val="ListParagraph"/>
        <w:numPr>
          <w:ilvl w:val="0"/>
          <w:numId w:val="26"/>
        </w:numPr>
        <w:rPr>
          <w:rFonts w:cs="Arial"/>
          <w:szCs w:val="24"/>
        </w:rPr>
      </w:pPr>
      <w:r w:rsidRPr="00F1222F">
        <w:rPr>
          <w:rFonts w:cs="Arial"/>
          <w:szCs w:val="24"/>
        </w:rPr>
        <w:t>write a role description and person specification</w:t>
      </w:r>
    </w:p>
    <w:p w14:paraId="24885498" w14:textId="77777777" w:rsidR="005B1DE6" w:rsidRPr="00F1222F" w:rsidRDefault="005B1DE6" w:rsidP="005B1DE6">
      <w:pPr>
        <w:pStyle w:val="ListParagraph"/>
        <w:numPr>
          <w:ilvl w:val="0"/>
          <w:numId w:val="26"/>
        </w:numPr>
        <w:rPr>
          <w:rFonts w:cs="Arial"/>
          <w:szCs w:val="24"/>
        </w:rPr>
      </w:pPr>
      <w:r w:rsidRPr="00F1222F">
        <w:rPr>
          <w:rFonts w:cs="Arial"/>
          <w:szCs w:val="24"/>
        </w:rPr>
        <w:t>ask the applicant to complete an application form</w:t>
      </w:r>
    </w:p>
    <w:p w14:paraId="1D22201D" w14:textId="77777777" w:rsidR="005B1DE6" w:rsidRPr="00F1222F" w:rsidRDefault="005B1DE6" w:rsidP="005B1DE6">
      <w:pPr>
        <w:pStyle w:val="ListParagraph"/>
        <w:numPr>
          <w:ilvl w:val="0"/>
          <w:numId w:val="26"/>
        </w:numPr>
        <w:rPr>
          <w:rFonts w:cs="Arial"/>
          <w:szCs w:val="24"/>
        </w:rPr>
      </w:pPr>
      <w:r w:rsidRPr="00F1222F">
        <w:rPr>
          <w:rFonts w:cs="Arial"/>
          <w:szCs w:val="24"/>
        </w:rPr>
        <w:t>take up references</w:t>
      </w:r>
    </w:p>
    <w:p w14:paraId="4136CAA8" w14:textId="77777777" w:rsidR="005B1DE6" w:rsidRPr="00F1222F" w:rsidRDefault="005B1DE6" w:rsidP="005B1DE6">
      <w:pPr>
        <w:pStyle w:val="ListParagraph"/>
        <w:numPr>
          <w:ilvl w:val="0"/>
          <w:numId w:val="26"/>
        </w:numPr>
        <w:rPr>
          <w:rFonts w:cs="Arial"/>
          <w:szCs w:val="24"/>
        </w:rPr>
      </w:pPr>
      <w:r w:rsidRPr="00F1222F">
        <w:rPr>
          <w:rFonts w:cs="Arial"/>
          <w:szCs w:val="24"/>
        </w:rPr>
        <w:lastRenderedPageBreak/>
        <w:t>ask for proof of identity and address</w:t>
      </w:r>
    </w:p>
    <w:p w14:paraId="6E096BDD" w14:textId="77777777" w:rsidR="005B1DE6" w:rsidRPr="00F1222F" w:rsidRDefault="005B1DE6" w:rsidP="005B1DE6">
      <w:pPr>
        <w:pStyle w:val="ListParagraph"/>
        <w:numPr>
          <w:ilvl w:val="0"/>
          <w:numId w:val="26"/>
        </w:numPr>
        <w:rPr>
          <w:rFonts w:cs="Arial"/>
          <w:szCs w:val="24"/>
        </w:rPr>
      </w:pPr>
      <w:r w:rsidRPr="00F1222F">
        <w:rPr>
          <w:rFonts w:cs="Arial"/>
          <w:szCs w:val="24"/>
        </w:rPr>
        <w:t>interview the applicant in line with best practice</w:t>
      </w:r>
    </w:p>
    <w:p w14:paraId="7A7BFF82" w14:textId="77777777" w:rsidR="005B1DE6" w:rsidRPr="00F1222F" w:rsidRDefault="005B1DE6" w:rsidP="005B1DE6">
      <w:pPr>
        <w:pStyle w:val="ListParagraph"/>
        <w:numPr>
          <w:ilvl w:val="0"/>
          <w:numId w:val="26"/>
        </w:numPr>
        <w:rPr>
          <w:rFonts w:cs="Arial"/>
          <w:szCs w:val="24"/>
        </w:rPr>
      </w:pPr>
      <w:r w:rsidRPr="00F1222F">
        <w:rPr>
          <w:rFonts w:cs="Arial"/>
          <w:szCs w:val="24"/>
        </w:rPr>
        <w:t>enquire about a criminal record</w:t>
      </w:r>
    </w:p>
    <w:p w14:paraId="020612BF" w14:textId="77777777" w:rsidR="005B1DE6" w:rsidRPr="00F1222F" w:rsidRDefault="005B1DE6" w:rsidP="005B1DE6">
      <w:pPr>
        <w:pStyle w:val="ListParagraph"/>
        <w:numPr>
          <w:ilvl w:val="0"/>
          <w:numId w:val="26"/>
        </w:numPr>
        <w:rPr>
          <w:rFonts w:cs="Arial"/>
          <w:szCs w:val="24"/>
        </w:rPr>
      </w:pPr>
      <w:r w:rsidRPr="00F1222F">
        <w:rPr>
          <w:rFonts w:cs="Arial"/>
          <w:szCs w:val="24"/>
        </w:rPr>
        <w:t>obtain/check an appropriate DBS Disclosure and Barred Lists Check as necessary</w:t>
      </w:r>
    </w:p>
    <w:p w14:paraId="3E09C7E2" w14:textId="77777777" w:rsidR="005B1DE6" w:rsidRPr="00F1222F" w:rsidRDefault="005B1DE6" w:rsidP="005B1DE6">
      <w:pPr>
        <w:pStyle w:val="ListParagraph"/>
        <w:numPr>
          <w:ilvl w:val="0"/>
          <w:numId w:val="26"/>
        </w:numPr>
        <w:rPr>
          <w:rFonts w:cs="Arial"/>
          <w:szCs w:val="24"/>
        </w:rPr>
      </w:pPr>
      <w:r w:rsidRPr="00F1222F">
        <w:rPr>
          <w:rFonts w:cs="Arial"/>
          <w:szCs w:val="24"/>
        </w:rPr>
        <w:t>agree a probationary period</w:t>
      </w:r>
    </w:p>
    <w:p w14:paraId="7D3A4B85" w14:textId="40703516" w:rsidR="0054142D" w:rsidRPr="00F1222F" w:rsidRDefault="005B1DE6" w:rsidP="0054142D">
      <w:pPr>
        <w:pStyle w:val="ListParagraph"/>
        <w:numPr>
          <w:ilvl w:val="0"/>
          <w:numId w:val="27"/>
        </w:numPr>
        <w:rPr>
          <w:rFonts w:cs="Arial"/>
          <w:szCs w:val="24"/>
        </w:rPr>
      </w:pPr>
      <w:proofErr w:type="gramStart"/>
      <w:r w:rsidRPr="00F1222F">
        <w:rPr>
          <w:rFonts w:cs="Arial"/>
          <w:szCs w:val="24"/>
        </w:rPr>
        <w:t>provide</w:t>
      </w:r>
      <w:proofErr w:type="gramEnd"/>
      <w:r w:rsidRPr="00F1222F">
        <w:rPr>
          <w:rFonts w:cs="Arial"/>
          <w:szCs w:val="24"/>
        </w:rPr>
        <w:t xml:space="preserve"> </w:t>
      </w:r>
      <w:r w:rsidR="00BA07E4" w:rsidRPr="00F1222F">
        <w:rPr>
          <w:rFonts w:cs="Arial"/>
          <w:szCs w:val="24"/>
        </w:rPr>
        <w:t>full</w:t>
      </w:r>
      <w:r w:rsidRPr="00F1222F">
        <w:rPr>
          <w:rFonts w:cs="Arial"/>
          <w:szCs w:val="24"/>
        </w:rPr>
        <w:t xml:space="preserve"> induction and training</w:t>
      </w:r>
      <w:r w:rsidR="0054142D">
        <w:rPr>
          <w:rFonts w:cs="Arial"/>
          <w:szCs w:val="24"/>
        </w:rPr>
        <w:t xml:space="preserve"> </w:t>
      </w:r>
      <w:r w:rsidR="0054142D">
        <w:rPr>
          <w:rFonts w:cs="Arial"/>
          <w:szCs w:val="24"/>
        </w:rPr>
        <w:t>by Young Solutions designated Safeguarding Trainer annually.</w:t>
      </w:r>
    </w:p>
    <w:p w14:paraId="1846002C" w14:textId="30D88385" w:rsidR="005B1DE6" w:rsidRPr="00F1222F" w:rsidRDefault="005B1DE6" w:rsidP="005B1DE6">
      <w:pPr>
        <w:pStyle w:val="ListParagraph"/>
        <w:numPr>
          <w:ilvl w:val="0"/>
          <w:numId w:val="26"/>
        </w:numPr>
        <w:rPr>
          <w:rFonts w:cs="Arial"/>
          <w:szCs w:val="24"/>
        </w:rPr>
      </w:pPr>
    </w:p>
    <w:p w14:paraId="50816503" w14:textId="77777777" w:rsidR="005B1DE6" w:rsidRPr="00F1222F" w:rsidRDefault="005B1DE6" w:rsidP="005B1DE6">
      <w:pPr>
        <w:rPr>
          <w:rFonts w:cs="Arial"/>
          <w:szCs w:val="24"/>
        </w:rPr>
      </w:pPr>
    </w:p>
    <w:p w14:paraId="0F0CF371" w14:textId="77777777" w:rsidR="00BA07E4" w:rsidRPr="00F1222F" w:rsidRDefault="005B1DE6" w:rsidP="005B1DE6">
      <w:pPr>
        <w:rPr>
          <w:rFonts w:cs="Arial"/>
          <w:szCs w:val="24"/>
        </w:rPr>
      </w:pPr>
      <w:r w:rsidRPr="00F1222F">
        <w:rPr>
          <w:rFonts w:cs="Arial"/>
          <w:b/>
          <w:szCs w:val="24"/>
        </w:rPr>
        <w:t>Recruiting a Paid Worker</w:t>
      </w:r>
      <w:r w:rsidRPr="00F1222F">
        <w:rPr>
          <w:rFonts w:cs="Arial"/>
          <w:szCs w:val="24"/>
        </w:rPr>
        <w:t xml:space="preserve"> </w:t>
      </w:r>
    </w:p>
    <w:p w14:paraId="7EE3F73C" w14:textId="77777777" w:rsidR="005B1DE6" w:rsidRPr="00F1222F" w:rsidRDefault="00BA07E4" w:rsidP="005B1DE6">
      <w:pPr>
        <w:rPr>
          <w:rFonts w:cs="Arial"/>
          <w:szCs w:val="24"/>
        </w:rPr>
      </w:pPr>
      <w:r w:rsidRPr="00F1222F">
        <w:rPr>
          <w:rFonts w:cs="Arial"/>
          <w:szCs w:val="24"/>
        </w:rPr>
        <w:t>W</w:t>
      </w:r>
      <w:r w:rsidR="005B1DE6" w:rsidRPr="00F1222F">
        <w:rPr>
          <w:rFonts w:cs="Arial"/>
          <w:szCs w:val="24"/>
        </w:rPr>
        <w:t>e will:</w:t>
      </w:r>
    </w:p>
    <w:p w14:paraId="0A90BA0D" w14:textId="77777777" w:rsidR="005B1DE6" w:rsidRPr="00F1222F" w:rsidRDefault="005B1DE6" w:rsidP="00BA07E4">
      <w:pPr>
        <w:pStyle w:val="ListParagraph"/>
        <w:numPr>
          <w:ilvl w:val="0"/>
          <w:numId w:val="27"/>
        </w:numPr>
        <w:rPr>
          <w:rFonts w:cs="Arial"/>
          <w:szCs w:val="24"/>
        </w:rPr>
      </w:pPr>
      <w:r w:rsidRPr="00F1222F">
        <w:rPr>
          <w:rFonts w:cs="Arial"/>
          <w:szCs w:val="24"/>
        </w:rPr>
        <w:t>write a job description</w:t>
      </w:r>
      <w:r w:rsidR="00BA07E4" w:rsidRPr="00F1222F">
        <w:rPr>
          <w:rFonts w:cs="Arial"/>
          <w:szCs w:val="24"/>
        </w:rPr>
        <w:t xml:space="preserve"> and pe</w:t>
      </w:r>
      <w:r w:rsidRPr="00F1222F">
        <w:rPr>
          <w:rFonts w:cs="Arial"/>
          <w:szCs w:val="24"/>
        </w:rPr>
        <w:t>rson specification</w:t>
      </w:r>
    </w:p>
    <w:p w14:paraId="6D3E44EF" w14:textId="77777777" w:rsidR="005B1DE6" w:rsidRPr="00F1222F" w:rsidRDefault="005B1DE6" w:rsidP="00BA07E4">
      <w:pPr>
        <w:pStyle w:val="ListParagraph"/>
        <w:numPr>
          <w:ilvl w:val="0"/>
          <w:numId w:val="27"/>
        </w:numPr>
        <w:rPr>
          <w:rFonts w:cs="Arial"/>
          <w:szCs w:val="24"/>
        </w:rPr>
      </w:pPr>
      <w:r w:rsidRPr="00F1222F">
        <w:rPr>
          <w:rFonts w:cs="Arial"/>
          <w:szCs w:val="24"/>
        </w:rPr>
        <w:t>advertise the position widely</w:t>
      </w:r>
    </w:p>
    <w:p w14:paraId="08E77838" w14:textId="77777777" w:rsidR="005B1DE6" w:rsidRPr="00F1222F" w:rsidRDefault="005B1DE6" w:rsidP="00BA07E4">
      <w:pPr>
        <w:pStyle w:val="ListParagraph"/>
        <w:numPr>
          <w:ilvl w:val="0"/>
          <w:numId w:val="27"/>
        </w:numPr>
        <w:rPr>
          <w:rFonts w:cs="Arial"/>
          <w:szCs w:val="24"/>
        </w:rPr>
      </w:pPr>
      <w:r w:rsidRPr="00F1222F">
        <w:rPr>
          <w:rFonts w:cs="Arial"/>
          <w:szCs w:val="24"/>
        </w:rPr>
        <w:t>ask the applicant to complete an application form</w:t>
      </w:r>
    </w:p>
    <w:p w14:paraId="32FBA555" w14:textId="77777777" w:rsidR="005B1DE6" w:rsidRPr="00F1222F" w:rsidRDefault="005B1DE6" w:rsidP="00BA07E4">
      <w:pPr>
        <w:pStyle w:val="ListParagraph"/>
        <w:numPr>
          <w:ilvl w:val="0"/>
          <w:numId w:val="27"/>
        </w:numPr>
        <w:rPr>
          <w:rFonts w:cs="Arial"/>
          <w:szCs w:val="24"/>
        </w:rPr>
      </w:pPr>
      <w:r w:rsidRPr="00F1222F">
        <w:rPr>
          <w:rFonts w:cs="Arial"/>
          <w:szCs w:val="24"/>
        </w:rPr>
        <w:t>shortlist on the basis of the application form</w:t>
      </w:r>
    </w:p>
    <w:p w14:paraId="7B026F10" w14:textId="77777777" w:rsidR="005B1DE6" w:rsidRPr="00F1222F" w:rsidRDefault="005B1DE6" w:rsidP="00BA07E4">
      <w:pPr>
        <w:pStyle w:val="ListParagraph"/>
        <w:numPr>
          <w:ilvl w:val="0"/>
          <w:numId w:val="27"/>
        </w:numPr>
        <w:rPr>
          <w:rFonts w:cs="Arial"/>
          <w:szCs w:val="24"/>
        </w:rPr>
      </w:pPr>
      <w:r w:rsidRPr="00F1222F">
        <w:rPr>
          <w:rFonts w:cs="Arial"/>
          <w:szCs w:val="24"/>
        </w:rPr>
        <w:t>take up references</w:t>
      </w:r>
    </w:p>
    <w:p w14:paraId="276BBA11" w14:textId="77777777" w:rsidR="005B1DE6" w:rsidRPr="00F1222F" w:rsidRDefault="005B1DE6" w:rsidP="00BA07E4">
      <w:pPr>
        <w:pStyle w:val="ListParagraph"/>
        <w:numPr>
          <w:ilvl w:val="0"/>
          <w:numId w:val="27"/>
        </w:numPr>
        <w:rPr>
          <w:rFonts w:cs="Arial"/>
          <w:szCs w:val="24"/>
        </w:rPr>
      </w:pPr>
      <w:r w:rsidRPr="00F1222F">
        <w:rPr>
          <w:rFonts w:cs="Arial"/>
          <w:szCs w:val="24"/>
        </w:rPr>
        <w:t>ask for proof of identity and address</w:t>
      </w:r>
    </w:p>
    <w:p w14:paraId="6ACDDE63" w14:textId="77777777" w:rsidR="005B1DE6" w:rsidRPr="00F1222F" w:rsidRDefault="005B1DE6" w:rsidP="00BA07E4">
      <w:pPr>
        <w:pStyle w:val="ListParagraph"/>
        <w:numPr>
          <w:ilvl w:val="0"/>
          <w:numId w:val="27"/>
        </w:numPr>
        <w:rPr>
          <w:rFonts w:cs="Arial"/>
          <w:szCs w:val="24"/>
        </w:rPr>
      </w:pPr>
      <w:r w:rsidRPr="00F1222F">
        <w:rPr>
          <w:rFonts w:cs="Arial"/>
          <w:szCs w:val="24"/>
        </w:rPr>
        <w:t>verify qualifications</w:t>
      </w:r>
    </w:p>
    <w:p w14:paraId="76D96F5A" w14:textId="77777777" w:rsidR="005B1DE6" w:rsidRPr="00F1222F" w:rsidRDefault="005B1DE6" w:rsidP="00BA07E4">
      <w:pPr>
        <w:pStyle w:val="ListParagraph"/>
        <w:numPr>
          <w:ilvl w:val="0"/>
          <w:numId w:val="27"/>
        </w:numPr>
        <w:rPr>
          <w:rFonts w:cs="Arial"/>
          <w:szCs w:val="24"/>
        </w:rPr>
      </w:pPr>
      <w:r w:rsidRPr="00F1222F">
        <w:rPr>
          <w:rFonts w:cs="Arial"/>
          <w:szCs w:val="24"/>
        </w:rPr>
        <w:t>interview the applicant in line with best practice</w:t>
      </w:r>
    </w:p>
    <w:p w14:paraId="0E91C569" w14:textId="77777777" w:rsidR="005B1DE6" w:rsidRPr="00F1222F" w:rsidRDefault="005B1DE6" w:rsidP="00BA07E4">
      <w:pPr>
        <w:pStyle w:val="ListParagraph"/>
        <w:numPr>
          <w:ilvl w:val="0"/>
          <w:numId w:val="27"/>
        </w:numPr>
        <w:rPr>
          <w:rFonts w:cs="Arial"/>
          <w:szCs w:val="24"/>
        </w:rPr>
      </w:pPr>
      <w:r w:rsidRPr="00F1222F">
        <w:rPr>
          <w:rFonts w:cs="Arial"/>
          <w:szCs w:val="24"/>
        </w:rPr>
        <w:t>enquire about a criminal record</w:t>
      </w:r>
    </w:p>
    <w:p w14:paraId="094F0E69" w14:textId="77777777" w:rsidR="005B1DE6" w:rsidRPr="00F1222F" w:rsidRDefault="005B1DE6" w:rsidP="00BA07E4">
      <w:pPr>
        <w:pStyle w:val="ListParagraph"/>
        <w:numPr>
          <w:ilvl w:val="0"/>
          <w:numId w:val="27"/>
        </w:numPr>
        <w:rPr>
          <w:rFonts w:cs="Arial"/>
          <w:szCs w:val="24"/>
        </w:rPr>
      </w:pPr>
      <w:r w:rsidRPr="00F1222F">
        <w:rPr>
          <w:rFonts w:cs="Arial"/>
          <w:szCs w:val="24"/>
        </w:rPr>
        <w:t>appoint the individual who best meets the needs of the group/organisation</w:t>
      </w:r>
    </w:p>
    <w:p w14:paraId="38E88DA3" w14:textId="77777777" w:rsidR="005B1DE6" w:rsidRPr="00F1222F" w:rsidRDefault="005B1DE6" w:rsidP="00BA07E4">
      <w:pPr>
        <w:pStyle w:val="ListParagraph"/>
        <w:numPr>
          <w:ilvl w:val="0"/>
          <w:numId w:val="27"/>
        </w:numPr>
        <w:rPr>
          <w:rFonts w:cs="Arial"/>
          <w:szCs w:val="24"/>
        </w:rPr>
      </w:pPr>
      <w:r w:rsidRPr="00F1222F">
        <w:rPr>
          <w:rFonts w:cs="Arial"/>
          <w:szCs w:val="24"/>
        </w:rPr>
        <w:t>obtain/check an appropriate DBS Disclosure and Barred Lists Check</w:t>
      </w:r>
      <w:r w:rsidR="00BA07E4" w:rsidRPr="00F1222F">
        <w:rPr>
          <w:rFonts w:cs="Arial"/>
          <w:szCs w:val="24"/>
        </w:rPr>
        <w:t xml:space="preserve"> as necessary</w:t>
      </w:r>
    </w:p>
    <w:p w14:paraId="4C8E8898" w14:textId="77777777" w:rsidR="005B1DE6" w:rsidRPr="00F1222F" w:rsidRDefault="005B1DE6" w:rsidP="00BA07E4">
      <w:pPr>
        <w:pStyle w:val="ListParagraph"/>
        <w:numPr>
          <w:ilvl w:val="0"/>
          <w:numId w:val="27"/>
        </w:numPr>
        <w:rPr>
          <w:rFonts w:cs="Arial"/>
          <w:szCs w:val="24"/>
        </w:rPr>
      </w:pPr>
      <w:r w:rsidRPr="00F1222F">
        <w:rPr>
          <w:rFonts w:cs="Arial"/>
          <w:szCs w:val="24"/>
        </w:rPr>
        <w:t>agree a probationary period</w:t>
      </w:r>
    </w:p>
    <w:p w14:paraId="131B1C05" w14:textId="4BD38E7C" w:rsidR="00BA07E4" w:rsidRPr="00F1222F" w:rsidRDefault="00BA07E4" w:rsidP="00BA07E4">
      <w:pPr>
        <w:pStyle w:val="ListParagraph"/>
        <w:numPr>
          <w:ilvl w:val="0"/>
          <w:numId w:val="27"/>
        </w:numPr>
        <w:rPr>
          <w:rFonts w:cs="Arial"/>
          <w:szCs w:val="24"/>
        </w:rPr>
      </w:pPr>
      <w:proofErr w:type="gramStart"/>
      <w:r w:rsidRPr="00F1222F">
        <w:rPr>
          <w:rFonts w:cs="Arial"/>
          <w:szCs w:val="24"/>
        </w:rPr>
        <w:t>provide</w:t>
      </w:r>
      <w:proofErr w:type="gramEnd"/>
      <w:r w:rsidRPr="00F1222F">
        <w:rPr>
          <w:rFonts w:cs="Arial"/>
          <w:szCs w:val="24"/>
        </w:rPr>
        <w:t xml:space="preserve"> full induction and training</w:t>
      </w:r>
      <w:r w:rsidR="0054142D">
        <w:rPr>
          <w:rFonts w:cs="Arial"/>
          <w:szCs w:val="24"/>
        </w:rPr>
        <w:t xml:space="preserve"> by Young Solutions designated Safeguarding Trainer annually.</w:t>
      </w:r>
    </w:p>
    <w:p w14:paraId="120E9568" w14:textId="77777777" w:rsidR="005B1DE6" w:rsidRPr="00F1222F" w:rsidRDefault="005B1DE6" w:rsidP="005B1DE6">
      <w:pPr>
        <w:rPr>
          <w:rFonts w:cs="Arial"/>
          <w:szCs w:val="24"/>
        </w:rPr>
      </w:pPr>
    </w:p>
    <w:p w14:paraId="548662FD" w14:textId="77777777" w:rsidR="005B1DE6" w:rsidRPr="00F1222F" w:rsidRDefault="005B1DE6" w:rsidP="005B1DE6">
      <w:pPr>
        <w:rPr>
          <w:rFonts w:cs="Arial"/>
          <w:b/>
          <w:szCs w:val="24"/>
        </w:rPr>
      </w:pPr>
      <w:bookmarkStart w:id="2" w:name="_Toc520055701"/>
      <w:bookmarkStart w:id="3" w:name="_Toc524958805"/>
      <w:r w:rsidRPr="00F1222F">
        <w:rPr>
          <w:rFonts w:cs="Arial"/>
          <w:b/>
          <w:szCs w:val="24"/>
        </w:rPr>
        <w:t>Policy on the Employment of Ex-Offenders</w:t>
      </w:r>
      <w:bookmarkEnd w:id="2"/>
      <w:bookmarkEnd w:id="3"/>
    </w:p>
    <w:p w14:paraId="42906431" w14:textId="77777777" w:rsidR="005B1DE6" w:rsidRPr="00F1222F" w:rsidRDefault="00BA07E4" w:rsidP="005B1DE6">
      <w:pPr>
        <w:rPr>
          <w:rFonts w:cs="Arial"/>
          <w:szCs w:val="24"/>
        </w:rPr>
      </w:pPr>
      <w:r w:rsidRPr="00F1222F">
        <w:rPr>
          <w:rFonts w:cs="Arial"/>
          <w:szCs w:val="24"/>
        </w:rPr>
        <w:t>Young Solutions</w:t>
      </w:r>
      <w:r w:rsidR="005B1DE6" w:rsidRPr="00F1222F">
        <w:rPr>
          <w:rFonts w:cs="Arial"/>
          <w:szCs w:val="24"/>
        </w:rPr>
        <w:t xml:space="preserve"> believes the safety and welfare of all involved with us is of paramount importance. </w:t>
      </w:r>
    </w:p>
    <w:p w14:paraId="3860954D" w14:textId="77777777" w:rsidR="005B1DE6" w:rsidRPr="00F1222F" w:rsidRDefault="005B1DE6" w:rsidP="005B1DE6">
      <w:pPr>
        <w:rPr>
          <w:rFonts w:cs="Arial"/>
          <w:szCs w:val="24"/>
        </w:rPr>
      </w:pPr>
      <w:r w:rsidRPr="00F1222F">
        <w:rPr>
          <w:rFonts w:cs="Arial"/>
          <w:szCs w:val="24"/>
        </w:rPr>
        <w:t>We seek to recruit volunteers or workers from a broad range of backgrounds and will treat all applicants fairly. Some individuals may have cautions and convictions. We will assess their suitability for positions in line with the Rehabilitation of Offenders Act 1974 (Exceptions) Order (as amended in 2013) using criminal record checks processed through the Discl</w:t>
      </w:r>
      <w:r w:rsidR="00BA07E4" w:rsidRPr="00F1222F">
        <w:rPr>
          <w:rFonts w:cs="Arial"/>
          <w:szCs w:val="24"/>
        </w:rPr>
        <w:t>osure and Barring Service (DBS).</w:t>
      </w:r>
      <w:r w:rsidRPr="00F1222F">
        <w:rPr>
          <w:rFonts w:cs="Arial"/>
          <w:szCs w:val="24"/>
        </w:rPr>
        <w:t xml:space="preserve">  </w:t>
      </w:r>
    </w:p>
    <w:p w14:paraId="6C4C7B38" w14:textId="77777777" w:rsidR="005B1DE6" w:rsidRPr="00F1222F" w:rsidRDefault="005B1DE6" w:rsidP="005B1DE6">
      <w:pPr>
        <w:rPr>
          <w:rFonts w:cs="Arial"/>
          <w:szCs w:val="24"/>
        </w:rPr>
      </w:pPr>
      <w:r w:rsidRPr="00F1222F">
        <w:rPr>
          <w:rFonts w:cs="Arial"/>
          <w:szCs w:val="24"/>
        </w:rPr>
        <w:t>We undertake to discuss any matter revealed on a DBS certificate with the individual seeking the role/position before any offer is made.</w:t>
      </w:r>
    </w:p>
    <w:p w14:paraId="4D2001CA" w14:textId="77777777" w:rsidR="00DF0294" w:rsidRPr="00F1222F" w:rsidRDefault="00DF0294" w:rsidP="00D62E39">
      <w:pPr>
        <w:ind w:left="720" w:hanging="720"/>
        <w:jc w:val="both"/>
        <w:rPr>
          <w:rFonts w:cs="Arial"/>
          <w:szCs w:val="24"/>
        </w:rPr>
      </w:pPr>
    </w:p>
    <w:p w14:paraId="5FF17254" w14:textId="77777777" w:rsidR="00D62E39" w:rsidRPr="00F1222F" w:rsidRDefault="00D62E39" w:rsidP="00D62E39">
      <w:pPr>
        <w:jc w:val="both"/>
        <w:rPr>
          <w:rFonts w:cs="Arial"/>
          <w:szCs w:val="24"/>
        </w:rPr>
      </w:pPr>
    </w:p>
    <w:p w14:paraId="4CBBF973" w14:textId="77777777" w:rsidR="00D62E39" w:rsidRPr="00F1222F" w:rsidRDefault="00D62E39" w:rsidP="00E6074F">
      <w:pPr>
        <w:pStyle w:val="ListParagraph"/>
        <w:numPr>
          <w:ilvl w:val="0"/>
          <w:numId w:val="32"/>
        </w:numPr>
        <w:spacing w:after="120"/>
        <w:rPr>
          <w:rFonts w:cs="Arial"/>
          <w:b/>
          <w:szCs w:val="24"/>
        </w:rPr>
      </w:pPr>
      <w:r w:rsidRPr="00F1222F">
        <w:rPr>
          <w:rFonts w:cs="Arial"/>
          <w:b/>
          <w:szCs w:val="24"/>
        </w:rPr>
        <w:t>SAFEGUARDING CODE OF CONDUCT</w:t>
      </w:r>
    </w:p>
    <w:p w14:paraId="625D910F" w14:textId="77777777" w:rsidR="00D62E39" w:rsidRPr="00F1222F" w:rsidRDefault="0074034E" w:rsidP="00DD16E9">
      <w:pPr>
        <w:pStyle w:val="BodyText2"/>
        <w:spacing w:after="0" w:line="240" w:lineRule="auto"/>
        <w:rPr>
          <w:rFonts w:cs="Arial"/>
          <w:bCs/>
          <w:szCs w:val="24"/>
        </w:rPr>
      </w:pPr>
      <w:r w:rsidRPr="00F1222F">
        <w:rPr>
          <w:rFonts w:cs="Arial"/>
          <w:bCs/>
          <w:szCs w:val="24"/>
        </w:rPr>
        <w:t>Y</w:t>
      </w:r>
      <w:r w:rsidR="00431385" w:rsidRPr="00F1222F">
        <w:rPr>
          <w:rFonts w:cs="Arial"/>
          <w:bCs/>
          <w:szCs w:val="24"/>
        </w:rPr>
        <w:t xml:space="preserve">oung Solutions </w:t>
      </w:r>
      <w:r w:rsidR="00D62E39" w:rsidRPr="00F1222F">
        <w:rPr>
          <w:rFonts w:cs="Arial"/>
          <w:bCs/>
          <w:szCs w:val="24"/>
        </w:rPr>
        <w:t>staff, volunteers and trustees always treat everyone with respect</w:t>
      </w:r>
      <w:r w:rsidR="00DD16E9" w:rsidRPr="00F1222F">
        <w:rPr>
          <w:rFonts w:cs="Arial"/>
          <w:bCs/>
          <w:szCs w:val="24"/>
        </w:rPr>
        <w:t>:</w:t>
      </w:r>
    </w:p>
    <w:p w14:paraId="3A92D5F3" w14:textId="77777777" w:rsidR="00D62E39" w:rsidRPr="00F1222F" w:rsidRDefault="00D62E39" w:rsidP="00D62E39">
      <w:pPr>
        <w:pStyle w:val="BodyText2"/>
        <w:numPr>
          <w:ilvl w:val="0"/>
          <w:numId w:val="6"/>
        </w:numPr>
        <w:tabs>
          <w:tab w:val="clear" w:pos="1077"/>
          <w:tab w:val="num" w:pos="426"/>
          <w:tab w:val="num" w:pos="720"/>
        </w:tabs>
        <w:spacing w:after="0" w:line="240" w:lineRule="auto"/>
        <w:ind w:hanging="720"/>
        <w:jc w:val="both"/>
        <w:rPr>
          <w:rFonts w:cs="Arial"/>
          <w:bCs/>
          <w:szCs w:val="24"/>
        </w:rPr>
      </w:pPr>
      <w:r w:rsidRPr="00F1222F">
        <w:rPr>
          <w:rFonts w:cs="Arial"/>
          <w:bCs/>
          <w:szCs w:val="24"/>
        </w:rPr>
        <w:t xml:space="preserve">Act as a good role model </w:t>
      </w:r>
    </w:p>
    <w:p w14:paraId="2E269B87" w14:textId="77777777" w:rsidR="00D62E39" w:rsidRPr="00F1222F" w:rsidRDefault="00D62E39" w:rsidP="00D62E39">
      <w:pPr>
        <w:pStyle w:val="BodyText2"/>
        <w:numPr>
          <w:ilvl w:val="0"/>
          <w:numId w:val="7"/>
        </w:numPr>
        <w:spacing w:after="0" w:line="240" w:lineRule="auto"/>
        <w:ind w:left="720" w:hanging="363"/>
        <w:jc w:val="both"/>
        <w:rPr>
          <w:rFonts w:cs="Arial"/>
          <w:bCs/>
          <w:szCs w:val="24"/>
        </w:rPr>
      </w:pPr>
      <w:r w:rsidRPr="00F1222F">
        <w:rPr>
          <w:rFonts w:cs="Arial"/>
          <w:bCs/>
          <w:szCs w:val="24"/>
        </w:rPr>
        <w:t>Provide opportunities and show understanding so that children</w:t>
      </w:r>
      <w:r w:rsidR="00036496" w:rsidRPr="00F1222F">
        <w:rPr>
          <w:rFonts w:cs="Arial"/>
          <w:bCs/>
          <w:szCs w:val="24"/>
        </w:rPr>
        <w:t xml:space="preserve">, </w:t>
      </w:r>
      <w:r w:rsidRPr="00F1222F">
        <w:rPr>
          <w:rFonts w:cs="Arial"/>
          <w:bCs/>
          <w:szCs w:val="24"/>
        </w:rPr>
        <w:t xml:space="preserve">young people </w:t>
      </w:r>
      <w:r w:rsidR="00036496" w:rsidRPr="00F1222F">
        <w:rPr>
          <w:rFonts w:cs="Arial"/>
          <w:bCs/>
          <w:szCs w:val="24"/>
        </w:rPr>
        <w:t xml:space="preserve">and adults </w:t>
      </w:r>
      <w:r w:rsidRPr="00F1222F">
        <w:rPr>
          <w:rFonts w:cs="Arial"/>
          <w:bCs/>
          <w:szCs w:val="24"/>
        </w:rPr>
        <w:t xml:space="preserve">can talk about issues that are important to them </w:t>
      </w:r>
    </w:p>
    <w:p w14:paraId="1A295220" w14:textId="77777777" w:rsidR="00D62E39" w:rsidRPr="00F1222F" w:rsidRDefault="00D62E39" w:rsidP="00D62E39">
      <w:pPr>
        <w:pStyle w:val="BodyText2"/>
        <w:numPr>
          <w:ilvl w:val="0"/>
          <w:numId w:val="7"/>
        </w:numPr>
        <w:spacing w:after="0" w:line="240" w:lineRule="auto"/>
        <w:ind w:left="720" w:hanging="363"/>
        <w:jc w:val="both"/>
        <w:rPr>
          <w:rFonts w:cs="Arial"/>
          <w:bCs/>
          <w:szCs w:val="24"/>
        </w:rPr>
      </w:pPr>
      <w:r w:rsidRPr="00F1222F">
        <w:rPr>
          <w:rFonts w:cs="Arial"/>
          <w:bCs/>
          <w:szCs w:val="24"/>
        </w:rPr>
        <w:t>Recognise a child/young person</w:t>
      </w:r>
      <w:r w:rsidR="00036496" w:rsidRPr="00F1222F">
        <w:rPr>
          <w:rFonts w:cs="Arial"/>
          <w:bCs/>
          <w:szCs w:val="24"/>
        </w:rPr>
        <w:t>/ adult</w:t>
      </w:r>
      <w:r w:rsidRPr="00F1222F">
        <w:rPr>
          <w:rFonts w:cs="Arial"/>
          <w:bCs/>
          <w:szCs w:val="24"/>
        </w:rPr>
        <w:t>’s right to privacy</w:t>
      </w:r>
    </w:p>
    <w:p w14:paraId="3E40656D" w14:textId="77777777" w:rsidR="00D62E39" w:rsidRPr="00F1222F" w:rsidRDefault="00D62E39" w:rsidP="00D62E39">
      <w:pPr>
        <w:pStyle w:val="BodyText2"/>
        <w:numPr>
          <w:ilvl w:val="0"/>
          <w:numId w:val="7"/>
        </w:numPr>
        <w:spacing w:after="0" w:line="240" w:lineRule="auto"/>
        <w:ind w:left="720" w:hanging="363"/>
        <w:jc w:val="both"/>
        <w:rPr>
          <w:rFonts w:cs="Arial"/>
          <w:bCs/>
          <w:szCs w:val="24"/>
        </w:rPr>
      </w:pPr>
      <w:r w:rsidRPr="00F1222F">
        <w:rPr>
          <w:rFonts w:cs="Arial"/>
          <w:bCs/>
          <w:szCs w:val="24"/>
        </w:rPr>
        <w:t>Respect an individual’s faith and cultural traditions</w:t>
      </w:r>
    </w:p>
    <w:p w14:paraId="477FCB3B" w14:textId="77777777" w:rsidR="00D62E39" w:rsidRPr="00F1222F" w:rsidRDefault="00D62E39" w:rsidP="00D62E39">
      <w:pPr>
        <w:pStyle w:val="BodyText2"/>
        <w:numPr>
          <w:ilvl w:val="0"/>
          <w:numId w:val="7"/>
        </w:numPr>
        <w:spacing w:after="0" w:line="240" w:lineRule="auto"/>
        <w:ind w:left="720" w:hanging="363"/>
        <w:jc w:val="both"/>
        <w:rPr>
          <w:rFonts w:cs="Arial"/>
          <w:bCs/>
          <w:szCs w:val="24"/>
        </w:rPr>
      </w:pPr>
      <w:r w:rsidRPr="00F1222F">
        <w:rPr>
          <w:rFonts w:cs="Arial"/>
          <w:bCs/>
          <w:szCs w:val="24"/>
        </w:rPr>
        <w:t>Risk assess situations to ensure potential dangers have been identified and the risk minimised</w:t>
      </w:r>
    </w:p>
    <w:p w14:paraId="0CA47EF6" w14:textId="77777777" w:rsidR="00D62E39" w:rsidRPr="00F1222F" w:rsidRDefault="00D62E39" w:rsidP="00D62E39">
      <w:pPr>
        <w:pStyle w:val="BodyText2"/>
        <w:numPr>
          <w:ilvl w:val="0"/>
          <w:numId w:val="7"/>
        </w:numPr>
        <w:spacing w:after="0" w:line="240" w:lineRule="auto"/>
        <w:ind w:left="720" w:hanging="363"/>
        <w:jc w:val="both"/>
        <w:rPr>
          <w:rFonts w:cs="Arial"/>
          <w:bCs/>
          <w:szCs w:val="24"/>
        </w:rPr>
      </w:pPr>
      <w:r w:rsidRPr="00F1222F">
        <w:rPr>
          <w:rFonts w:cs="Arial"/>
          <w:bCs/>
          <w:szCs w:val="24"/>
        </w:rPr>
        <w:t xml:space="preserve">Create an environment in which </w:t>
      </w:r>
      <w:r w:rsidR="00036496" w:rsidRPr="00F1222F">
        <w:rPr>
          <w:rFonts w:cs="Arial"/>
          <w:bCs/>
          <w:szCs w:val="24"/>
        </w:rPr>
        <w:t xml:space="preserve">children, young people and adults </w:t>
      </w:r>
      <w:r w:rsidRPr="00F1222F">
        <w:rPr>
          <w:rFonts w:cs="Arial"/>
          <w:bCs/>
          <w:szCs w:val="24"/>
        </w:rPr>
        <w:t>feel safe and deal with situations which might make the setting unsafe</w:t>
      </w:r>
    </w:p>
    <w:p w14:paraId="1DA765C2" w14:textId="77777777" w:rsidR="00D62E39" w:rsidRPr="00F1222F" w:rsidRDefault="00D62E39" w:rsidP="00D62E39">
      <w:pPr>
        <w:pStyle w:val="BodyText2"/>
        <w:numPr>
          <w:ilvl w:val="0"/>
          <w:numId w:val="7"/>
        </w:numPr>
        <w:spacing w:after="0" w:line="240" w:lineRule="auto"/>
        <w:ind w:left="720" w:hanging="363"/>
        <w:jc w:val="both"/>
        <w:rPr>
          <w:rFonts w:cs="Arial"/>
          <w:bCs/>
          <w:szCs w:val="24"/>
        </w:rPr>
      </w:pPr>
      <w:r w:rsidRPr="00F1222F">
        <w:rPr>
          <w:rFonts w:cs="Arial"/>
          <w:bCs/>
          <w:szCs w:val="24"/>
        </w:rPr>
        <w:t xml:space="preserve">Ensure, whenever possible, that there is more than one adult present during an activity with </w:t>
      </w:r>
      <w:r w:rsidR="00036496" w:rsidRPr="00F1222F">
        <w:rPr>
          <w:rFonts w:cs="Arial"/>
          <w:bCs/>
          <w:szCs w:val="24"/>
        </w:rPr>
        <w:t>children, young people and adults</w:t>
      </w:r>
      <w:r w:rsidR="00445779" w:rsidRPr="00F1222F">
        <w:rPr>
          <w:rFonts w:cs="Arial"/>
          <w:bCs/>
          <w:szCs w:val="24"/>
        </w:rPr>
        <w:t xml:space="preserve"> with additional needs</w:t>
      </w:r>
      <w:r w:rsidR="00036496" w:rsidRPr="00F1222F">
        <w:rPr>
          <w:rFonts w:cs="Arial"/>
          <w:bCs/>
          <w:szCs w:val="24"/>
        </w:rPr>
        <w:t xml:space="preserve"> </w:t>
      </w:r>
      <w:r w:rsidRPr="00F1222F">
        <w:rPr>
          <w:rFonts w:cs="Arial"/>
          <w:bCs/>
          <w:szCs w:val="24"/>
        </w:rPr>
        <w:t>or it takes place at least within the sight or hearing of others</w:t>
      </w:r>
    </w:p>
    <w:p w14:paraId="39F77468" w14:textId="77777777" w:rsidR="00D62E39" w:rsidRPr="00F1222F" w:rsidRDefault="00D62E39" w:rsidP="006A0DC5">
      <w:pPr>
        <w:pStyle w:val="BodyText2"/>
        <w:numPr>
          <w:ilvl w:val="0"/>
          <w:numId w:val="7"/>
        </w:numPr>
        <w:spacing w:line="240" w:lineRule="auto"/>
        <w:ind w:left="720" w:hanging="363"/>
        <w:jc w:val="both"/>
        <w:rPr>
          <w:rFonts w:cs="Arial"/>
          <w:bCs/>
          <w:szCs w:val="24"/>
        </w:rPr>
      </w:pPr>
      <w:r w:rsidRPr="00F1222F">
        <w:rPr>
          <w:rFonts w:cs="Arial"/>
          <w:bCs/>
          <w:szCs w:val="24"/>
        </w:rPr>
        <w:lastRenderedPageBreak/>
        <w:t>Avoid physical contact where possible, if it is needed, e.g. In demonstrating a skill or to assist a young person with a disability or, wanted by a child who is upset, use common sense, keep it impersonal and short</w:t>
      </w:r>
    </w:p>
    <w:p w14:paraId="653984B5" w14:textId="77777777" w:rsidR="00D62E39" w:rsidRPr="00F1222F" w:rsidRDefault="0074034E" w:rsidP="006A0DC5">
      <w:pPr>
        <w:pStyle w:val="BodyText2"/>
        <w:spacing w:after="0" w:line="240" w:lineRule="auto"/>
        <w:rPr>
          <w:rFonts w:cs="Arial"/>
          <w:bCs/>
          <w:szCs w:val="24"/>
        </w:rPr>
      </w:pPr>
      <w:r w:rsidRPr="00F1222F">
        <w:rPr>
          <w:rFonts w:cs="Arial"/>
          <w:bCs/>
          <w:szCs w:val="24"/>
        </w:rPr>
        <w:t>Y</w:t>
      </w:r>
      <w:r w:rsidR="00431385" w:rsidRPr="00F1222F">
        <w:rPr>
          <w:rFonts w:cs="Arial"/>
          <w:bCs/>
          <w:szCs w:val="24"/>
        </w:rPr>
        <w:t xml:space="preserve">oung Solutions </w:t>
      </w:r>
      <w:r w:rsidR="00D62E39" w:rsidRPr="00F1222F">
        <w:rPr>
          <w:rFonts w:cs="Arial"/>
          <w:bCs/>
          <w:szCs w:val="24"/>
        </w:rPr>
        <w:t xml:space="preserve">staff, volunteers and trustees should never: </w:t>
      </w:r>
    </w:p>
    <w:p w14:paraId="6AA5062B" w14:textId="77777777" w:rsidR="00D62E39" w:rsidRPr="00F1222F" w:rsidRDefault="00D62E39" w:rsidP="00D62E39">
      <w:pPr>
        <w:pStyle w:val="BodyText2"/>
        <w:numPr>
          <w:ilvl w:val="0"/>
          <w:numId w:val="12"/>
        </w:numPr>
        <w:spacing w:after="0" w:line="240" w:lineRule="auto"/>
        <w:jc w:val="both"/>
        <w:rPr>
          <w:rFonts w:cs="Arial"/>
          <w:bCs/>
          <w:szCs w:val="24"/>
        </w:rPr>
      </w:pPr>
      <w:r w:rsidRPr="00F1222F">
        <w:rPr>
          <w:rFonts w:cs="Arial"/>
          <w:bCs/>
          <w:szCs w:val="24"/>
        </w:rPr>
        <w:t>Permit or accept abuse or discriminatory behaviour e.g. bullying, taunting</w:t>
      </w:r>
    </w:p>
    <w:p w14:paraId="57EA8778" w14:textId="77777777" w:rsidR="00D62E39" w:rsidRPr="00F1222F" w:rsidRDefault="00D62E39" w:rsidP="00D62E39">
      <w:pPr>
        <w:pStyle w:val="BodyText2"/>
        <w:numPr>
          <w:ilvl w:val="0"/>
          <w:numId w:val="12"/>
        </w:numPr>
        <w:spacing w:after="0" w:line="240" w:lineRule="auto"/>
        <w:jc w:val="both"/>
        <w:rPr>
          <w:rFonts w:cs="Arial"/>
          <w:bCs/>
          <w:szCs w:val="24"/>
        </w:rPr>
      </w:pPr>
      <w:r w:rsidRPr="00F1222F">
        <w:rPr>
          <w:rFonts w:cs="Arial"/>
          <w:bCs/>
          <w:szCs w:val="24"/>
        </w:rPr>
        <w:t>Engage in inappropriate behaviour, conduct or use inappropriate language</w:t>
      </w:r>
    </w:p>
    <w:p w14:paraId="5B5BFD5B" w14:textId="77777777" w:rsidR="00D62E39" w:rsidRPr="00F1222F" w:rsidRDefault="00D62E39" w:rsidP="00D62E39">
      <w:pPr>
        <w:pStyle w:val="BodyText2"/>
        <w:numPr>
          <w:ilvl w:val="0"/>
          <w:numId w:val="12"/>
        </w:numPr>
        <w:spacing w:after="0" w:line="240" w:lineRule="auto"/>
        <w:jc w:val="both"/>
        <w:rPr>
          <w:rFonts w:cs="Arial"/>
          <w:bCs/>
          <w:szCs w:val="24"/>
        </w:rPr>
      </w:pPr>
      <w:r w:rsidRPr="00F1222F">
        <w:rPr>
          <w:rFonts w:cs="Arial"/>
          <w:bCs/>
          <w:szCs w:val="24"/>
        </w:rPr>
        <w:t>Show favouritism for anyone</w:t>
      </w:r>
    </w:p>
    <w:p w14:paraId="73136213" w14:textId="77777777" w:rsidR="00D62E39" w:rsidRPr="00F1222F" w:rsidRDefault="00D62E39" w:rsidP="00D62E39">
      <w:pPr>
        <w:pStyle w:val="BodyText2"/>
        <w:numPr>
          <w:ilvl w:val="0"/>
          <w:numId w:val="12"/>
        </w:numPr>
        <w:spacing w:after="0" w:line="240" w:lineRule="auto"/>
        <w:jc w:val="both"/>
        <w:rPr>
          <w:rFonts w:cs="Arial"/>
          <w:bCs/>
          <w:szCs w:val="24"/>
        </w:rPr>
      </w:pPr>
      <w:r w:rsidRPr="00F1222F">
        <w:rPr>
          <w:rFonts w:cs="Arial"/>
          <w:bCs/>
          <w:szCs w:val="24"/>
        </w:rPr>
        <w:t xml:space="preserve">Meet a </w:t>
      </w:r>
      <w:r w:rsidR="00036496" w:rsidRPr="00F1222F">
        <w:rPr>
          <w:rFonts w:cs="Arial"/>
          <w:bCs/>
          <w:szCs w:val="24"/>
        </w:rPr>
        <w:t>child, young person or adult</w:t>
      </w:r>
      <w:r w:rsidR="00445779" w:rsidRPr="00F1222F">
        <w:rPr>
          <w:rFonts w:cs="Arial"/>
          <w:bCs/>
          <w:szCs w:val="24"/>
        </w:rPr>
        <w:t xml:space="preserve"> </w:t>
      </w:r>
      <w:r w:rsidR="00445779" w:rsidRPr="00F1222F">
        <w:rPr>
          <w:rFonts w:cs="Arial"/>
          <w:bCs/>
        </w:rPr>
        <w:t>with additional needs</w:t>
      </w:r>
      <w:r w:rsidR="00036496" w:rsidRPr="00F1222F">
        <w:rPr>
          <w:rFonts w:cs="Arial"/>
          <w:bCs/>
          <w:szCs w:val="24"/>
        </w:rPr>
        <w:t xml:space="preserve"> </w:t>
      </w:r>
      <w:r w:rsidRPr="00F1222F">
        <w:rPr>
          <w:rFonts w:cs="Arial"/>
          <w:bCs/>
          <w:szCs w:val="24"/>
        </w:rPr>
        <w:t>away from the usual meeting place unless the parent/carer</w:t>
      </w:r>
      <w:r w:rsidR="00036496" w:rsidRPr="00F1222F">
        <w:rPr>
          <w:rFonts w:cs="Arial"/>
          <w:bCs/>
          <w:szCs w:val="24"/>
        </w:rPr>
        <w:t xml:space="preserve"> and Young Solutions office</w:t>
      </w:r>
      <w:r w:rsidRPr="00F1222F">
        <w:rPr>
          <w:rFonts w:cs="Arial"/>
          <w:bCs/>
          <w:szCs w:val="24"/>
        </w:rPr>
        <w:t xml:space="preserve"> is aware of the arrangement </w:t>
      </w:r>
    </w:p>
    <w:p w14:paraId="49A660D2" w14:textId="77777777" w:rsidR="00D62E39" w:rsidRPr="00F1222F" w:rsidRDefault="00D62E39" w:rsidP="00D62E39">
      <w:pPr>
        <w:pStyle w:val="BodyText2"/>
        <w:numPr>
          <w:ilvl w:val="0"/>
          <w:numId w:val="12"/>
        </w:numPr>
        <w:spacing w:after="0" w:line="240" w:lineRule="auto"/>
        <w:jc w:val="both"/>
        <w:rPr>
          <w:rFonts w:cs="Arial"/>
          <w:bCs/>
          <w:szCs w:val="24"/>
        </w:rPr>
      </w:pPr>
      <w:r w:rsidRPr="00F1222F">
        <w:rPr>
          <w:rFonts w:cs="Arial"/>
          <w:bCs/>
          <w:szCs w:val="24"/>
        </w:rPr>
        <w:t>Use alcohol or drugs when working or immediately prior to working</w:t>
      </w:r>
    </w:p>
    <w:p w14:paraId="0EDD441D" w14:textId="77777777" w:rsidR="00D62E39" w:rsidRPr="00F1222F" w:rsidRDefault="00D62E39" w:rsidP="00D62E39">
      <w:pPr>
        <w:pStyle w:val="BodyText2"/>
        <w:numPr>
          <w:ilvl w:val="0"/>
          <w:numId w:val="12"/>
        </w:numPr>
        <w:spacing w:after="0" w:line="240" w:lineRule="auto"/>
        <w:jc w:val="both"/>
        <w:rPr>
          <w:rFonts w:cs="Arial"/>
          <w:bCs/>
          <w:szCs w:val="24"/>
        </w:rPr>
      </w:pPr>
      <w:r w:rsidRPr="00F1222F">
        <w:rPr>
          <w:rFonts w:cs="Arial"/>
          <w:bCs/>
          <w:szCs w:val="24"/>
        </w:rPr>
        <w:t>Give personal money to anyone</w:t>
      </w:r>
    </w:p>
    <w:p w14:paraId="598ACE9F" w14:textId="77777777" w:rsidR="00D62E39" w:rsidRPr="00F1222F" w:rsidRDefault="00D62E39" w:rsidP="00D62E39">
      <w:pPr>
        <w:pStyle w:val="BodyText2"/>
        <w:spacing w:after="0" w:line="240" w:lineRule="auto"/>
        <w:jc w:val="both"/>
        <w:rPr>
          <w:rFonts w:cs="Arial"/>
          <w:bCs/>
          <w:szCs w:val="24"/>
        </w:rPr>
      </w:pPr>
    </w:p>
    <w:p w14:paraId="3D258B8B" w14:textId="77777777" w:rsidR="001E3485" w:rsidRPr="00F1222F" w:rsidRDefault="001E3485" w:rsidP="001E3485">
      <w:pPr>
        <w:ind w:left="720" w:hanging="720"/>
        <w:jc w:val="both"/>
        <w:rPr>
          <w:rFonts w:cs="Arial"/>
          <w:szCs w:val="24"/>
        </w:rPr>
      </w:pPr>
    </w:p>
    <w:p w14:paraId="64672EE8" w14:textId="77777777" w:rsidR="001E3485" w:rsidRPr="00F1222F" w:rsidRDefault="00F72051" w:rsidP="00E6074F">
      <w:pPr>
        <w:pStyle w:val="ListParagraph"/>
        <w:numPr>
          <w:ilvl w:val="0"/>
          <w:numId w:val="32"/>
        </w:numPr>
        <w:spacing w:after="120"/>
        <w:rPr>
          <w:b/>
          <w:caps/>
        </w:rPr>
      </w:pPr>
      <w:bookmarkStart w:id="4" w:name="_Toc269903793"/>
      <w:bookmarkStart w:id="5" w:name="_Toc306726884"/>
      <w:r w:rsidRPr="00F1222F">
        <w:rPr>
          <w:b/>
          <w:caps/>
        </w:rPr>
        <w:t xml:space="preserve">CONFIDENTIAL REPORTING </w:t>
      </w:r>
      <w:r w:rsidR="001E3485" w:rsidRPr="00F1222F">
        <w:rPr>
          <w:b/>
          <w:caps/>
        </w:rPr>
        <w:t>Policy</w:t>
      </w:r>
      <w:bookmarkEnd w:id="4"/>
      <w:bookmarkEnd w:id="5"/>
    </w:p>
    <w:p w14:paraId="657F6B32" w14:textId="77777777" w:rsidR="001E3485" w:rsidRPr="00F1222F" w:rsidRDefault="001E3485" w:rsidP="001E3485">
      <w:pPr>
        <w:pStyle w:val="BodyText"/>
        <w:rPr>
          <w:rFonts w:eastAsiaTheme="minorHAnsi"/>
          <w:lang w:eastAsia="en-US"/>
        </w:rPr>
      </w:pPr>
      <w:r w:rsidRPr="00F1222F">
        <w:rPr>
          <w:rFonts w:eastAsiaTheme="minorHAnsi"/>
          <w:lang w:eastAsia="en-US"/>
        </w:rPr>
        <w:t>This policy</w:t>
      </w:r>
      <w:r w:rsidR="00F72051" w:rsidRPr="00F1222F">
        <w:rPr>
          <w:rFonts w:eastAsiaTheme="minorHAnsi"/>
          <w:lang w:eastAsia="en-US"/>
        </w:rPr>
        <w:t xml:space="preserve"> (previously known as the Whistleblowing Policy)</w:t>
      </w:r>
      <w:r w:rsidRPr="00F1222F">
        <w:rPr>
          <w:rFonts w:eastAsiaTheme="minorHAnsi"/>
          <w:lang w:eastAsia="en-US"/>
        </w:rPr>
        <w:t xml:space="preserve"> has been developed for use by any member of staff</w:t>
      </w:r>
      <w:r w:rsidR="00F72051" w:rsidRPr="00F1222F">
        <w:rPr>
          <w:rFonts w:eastAsiaTheme="minorHAnsi"/>
          <w:lang w:eastAsia="en-US"/>
        </w:rPr>
        <w:t xml:space="preserve"> or volunteer</w:t>
      </w:r>
      <w:r w:rsidRPr="00F1222F">
        <w:rPr>
          <w:rFonts w:eastAsiaTheme="minorHAnsi"/>
          <w:lang w:eastAsia="en-US"/>
        </w:rPr>
        <w:t xml:space="preserve"> who believes they are aware of serious malpractice within the organisation. </w:t>
      </w:r>
    </w:p>
    <w:p w14:paraId="64405319" w14:textId="77777777" w:rsidR="001E3485" w:rsidRPr="00F1222F" w:rsidRDefault="001E3485" w:rsidP="001E3485">
      <w:pPr>
        <w:pStyle w:val="BodyText"/>
        <w:rPr>
          <w:rFonts w:eastAsiaTheme="minorHAnsi"/>
          <w:lang w:eastAsia="en-US"/>
        </w:rPr>
      </w:pPr>
      <w:r w:rsidRPr="00F1222F">
        <w:rPr>
          <w:rFonts w:eastAsiaTheme="minorHAnsi"/>
          <w:lang w:eastAsia="en-US"/>
        </w:rPr>
        <w:t xml:space="preserve">If a Trustee, </w:t>
      </w:r>
      <w:r w:rsidR="00F72051" w:rsidRPr="00F1222F">
        <w:rPr>
          <w:rFonts w:eastAsiaTheme="minorHAnsi"/>
          <w:lang w:eastAsia="en-US"/>
        </w:rPr>
        <w:t>staff member</w:t>
      </w:r>
      <w:r w:rsidRPr="00F1222F">
        <w:rPr>
          <w:rFonts w:eastAsiaTheme="minorHAnsi"/>
          <w:lang w:eastAsia="en-US"/>
        </w:rPr>
        <w:t xml:space="preserve"> or volunteer of Young Solutions becomes aware that an activity, practice or policy carried out by Young Solutions is illegal, contrary to Young Solutions policies or best practice, or otherwise gives cause for concern, they may ‘whistle-b</w:t>
      </w:r>
      <w:r w:rsidR="00F72051" w:rsidRPr="00F1222F">
        <w:rPr>
          <w:rFonts w:eastAsiaTheme="minorHAnsi"/>
          <w:lang w:eastAsia="en-US"/>
        </w:rPr>
        <w:t xml:space="preserve">low’ by informing their line manager, the </w:t>
      </w:r>
      <w:r w:rsidRPr="00F1222F">
        <w:rPr>
          <w:rFonts w:eastAsiaTheme="minorHAnsi"/>
          <w:lang w:eastAsia="en-US"/>
        </w:rPr>
        <w:t>Trustees</w:t>
      </w:r>
      <w:r w:rsidR="00F72051" w:rsidRPr="00F1222F">
        <w:rPr>
          <w:rFonts w:eastAsiaTheme="minorHAnsi"/>
          <w:lang w:eastAsia="en-US"/>
        </w:rPr>
        <w:t>, police, Social Services</w:t>
      </w:r>
      <w:r w:rsidRPr="00F1222F">
        <w:rPr>
          <w:rFonts w:eastAsiaTheme="minorHAnsi"/>
          <w:lang w:eastAsia="en-US"/>
        </w:rPr>
        <w:t xml:space="preserve"> or the Charity Commission.</w:t>
      </w:r>
    </w:p>
    <w:p w14:paraId="12C0E28A" w14:textId="77777777" w:rsidR="00F72051" w:rsidRPr="00F1222F" w:rsidRDefault="00F72051" w:rsidP="00F72051">
      <w:pPr>
        <w:pStyle w:val="BodyText"/>
        <w:rPr>
          <w:rFonts w:eastAsiaTheme="minorHAnsi" w:cs="Arial"/>
          <w:lang w:eastAsia="en-US"/>
        </w:rPr>
      </w:pPr>
      <w:r w:rsidRPr="00F1222F">
        <w:rPr>
          <w:rFonts w:eastAsiaTheme="minorHAnsi" w:cs="Arial"/>
          <w:lang w:eastAsia="en-US"/>
        </w:rPr>
        <w:t>No detriment will be suffered for bringing any such matter to the Trustees’ attention. No Trustee, staff member, volunteer or member of Young Solutions will undertake any act which might obstruct any investigation, either internal or by an external statutory agency, into any of Young Solutions’ activities.</w:t>
      </w:r>
    </w:p>
    <w:p w14:paraId="0CBF96A9" w14:textId="77777777" w:rsidR="001E3485" w:rsidRPr="00F1222F" w:rsidRDefault="001E3485" w:rsidP="001E3485">
      <w:pPr>
        <w:pStyle w:val="BodyText"/>
        <w:rPr>
          <w:rFonts w:eastAsiaTheme="minorHAnsi" w:cs="Arial"/>
          <w:lang w:eastAsia="en-US"/>
        </w:rPr>
      </w:pPr>
      <w:r w:rsidRPr="00F1222F">
        <w:rPr>
          <w:rFonts w:eastAsiaTheme="minorHAnsi" w:cs="Arial"/>
          <w:lang w:eastAsia="en-US"/>
        </w:rPr>
        <w:t>In the event that acts which might give cause for concern are being carried out, the Trustees will always act in compliance with the law, with guidance from the Charity Commission and other statutory bodies, with best practice and with Young Solutions’ own policies and procedures.</w:t>
      </w:r>
    </w:p>
    <w:p w14:paraId="2D0392A9" w14:textId="77777777" w:rsidR="001E3485" w:rsidRPr="00F1222F" w:rsidRDefault="001E3485" w:rsidP="001E3485">
      <w:pPr>
        <w:pStyle w:val="BodyText"/>
        <w:rPr>
          <w:rFonts w:eastAsiaTheme="minorHAnsi" w:cs="Arial"/>
          <w:lang w:eastAsia="en-US"/>
        </w:rPr>
      </w:pPr>
      <w:r w:rsidRPr="00F1222F">
        <w:rPr>
          <w:rFonts w:eastAsiaTheme="minorHAnsi" w:cs="Arial"/>
          <w:lang w:eastAsia="en-US"/>
        </w:rPr>
        <w:t xml:space="preserve">Trustees are fully aware of their responsibility under the law and they will respect the legal protection afforded to a </w:t>
      </w:r>
      <w:proofErr w:type="spellStart"/>
      <w:r w:rsidRPr="00F1222F">
        <w:rPr>
          <w:rFonts w:eastAsiaTheme="minorHAnsi" w:cs="Arial"/>
          <w:lang w:eastAsia="en-US"/>
        </w:rPr>
        <w:t>whistleblower</w:t>
      </w:r>
      <w:proofErr w:type="spellEnd"/>
      <w:r w:rsidRPr="00F1222F">
        <w:rPr>
          <w:rFonts w:eastAsiaTheme="minorHAnsi" w:cs="Arial"/>
          <w:lang w:eastAsia="en-US"/>
        </w:rPr>
        <w:t>.</w:t>
      </w:r>
    </w:p>
    <w:p w14:paraId="7D1E18E2" w14:textId="77777777" w:rsidR="006A0DC5" w:rsidRPr="00F1222F" w:rsidRDefault="006A0DC5" w:rsidP="006A0DC5">
      <w:pPr>
        <w:pStyle w:val="BodyText2"/>
        <w:spacing w:after="0" w:line="240" w:lineRule="auto"/>
        <w:jc w:val="both"/>
        <w:rPr>
          <w:rFonts w:cs="Arial"/>
          <w:bCs/>
          <w:szCs w:val="24"/>
        </w:rPr>
      </w:pPr>
    </w:p>
    <w:p w14:paraId="06AD9ED9" w14:textId="77777777" w:rsidR="006A0DC5" w:rsidRPr="00F1222F" w:rsidRDefault="006A0DC5" w:rsidP="006A0DC5">
      <w:pPr>
        <w:pStyle w:val="BodyText2"/>
        <w:spacing w:after="0" w:line="240" w:lineRule="auto"/>
        <w:jc w:val="both"/>
        <w:rPr>
          <w:rFonts w:cs="Arial"/>
          <w:bCs/>
          <w:szCs w:val="24"/>
        </w:rPr>
      </w:pPr>
    </w:p>
    <w:p w14:paraId="4DB3B157" w14:textId="77777777" w:rsidR="00226D76" w:rsidRPr="00F1222F" w:rsidRDefault="0000725B" w:rsidP="00E6074F">
      <w:pPr>
        <w:pStyle w:val="ListParagraph"/>
        <w:numPr>
          <w:ilvl w:val="0"/>
          <w:numId w:val="32"/>
        </w:numPr>
        <w:spacing w:after="120"/>
        <w:rPr>
          <w:b/>
          <w:caps/>
        </w:rPr>
      </w:pPr>
      <w:bookmarkStart w:id="6" w:name="_Toc524958779"/>
      <w:bookmarkStart w:id="7" w:name="_Toc520055711"/>
      <w:r w:rsidRPr="00F1222F">
        <w:rPr>
          <w:b/>
          <w:caps/>
        </w:rPr>
        <w:t>Management of Allegation</w:t>
      </w:r>
      <w:r w:rsidR="006A0DC5" w:rsidRPr="00F1222F">
        <w:rPr>
          <w:b/>
          <w:caps/>
        </w:rPr>
        <w:t xml:space="preserve"> </w:t>
      </w:r>
      <w:r w:rsidRPr="00F1222F">
        <w:rPr>
          <w:b/>
          <w:caps/>
        </w:rPr>
        <w:t xml:space="preserve">of Abuse against STAFF, Volunteer or Trustee </w:t>
      </w:r>
      <w:r w:rsidR="006A0DC5" w:rsidRPr="00F1222F">
        <w:rPr>
          <w:b/>
          <w:caps/>
        </w:rPr>
        <w:t>Policy</w:t>
      </w:r>
      <w:bookmarkEnd w:id="6"/>
      <w:r w:rsidR="006A0DC5" w:rsidRPr="00F1222F">
        <w:rPr>
          <w:b/>
          <w:caps/>
        </w:rPr>
        <w:t xml:space="preserve"> and Procedure</w:t>
      </w:r>
    </w:p>
    <w:p w14:paraId="01A72D87" w14:textId="77777777" w:rsidR="006A0DC5" w:rsidRPr="00F1222F" w:rsidRDefault="006A0DC5" w:rsidP="006A0DC5">
      <w:pPr>
        <w:pStyle w:val="BodyText"/>
        <w:rPr>
          <w:rFonts w:eastAsiaTheme="minorHAnsi" w:cs="Arial"/>
          <w:lang w:eastAsia="en-US"/>
        </w:rPr>
      </w:pPr>
      <w:r w:rsidRPr="00F1222F">
        <w:rPr>
          <w:rFonts w:eastAsiaTheme="minorHAnsi" w:cs="Arial"/>
          <w:lang w:eastAsia="en-US"/>
        </w:rPr>
        <w:t xml:space="preserve">Young Solutions will deal with any allegation made against any </w:t>
      </w:r>
      <w:r w:rsidR="0000725B" w:rsidRPr="00F1222F">
        <w:rPr>
          <w:rFonts w:eastAsiaTheme="minorHAnsi" w:cs="Arial"/>
          <w:lang w:eastAsia="en-US"/>
        </w:rPr>
        <w:t>staff member, voluntee</w:t>
      </w:r>
      <w:r w:rsidRPr="00F1222F">
        <w:rPr>
          <w:rFonts w:eastAsiaTheme="minorHAnsi" w:cs="Arial"/>
          <w:lang w:eastAsia="en-US"/>
        </w:rPr>
        <w:t xml:space="preserve">r, or Trustee promptly and in line with </w:t>
      </w:r>
      <w:r w:rsidR="0000725B" w:rsidRPr="00F1222F">
        <w:rPr>
          <w:rFonts w:eastAsiaTheme="minorHAnsi" w:cs="Arial"/>
          <w:lang w:eastAsia="en-US"/>
        </w:rPr>
        <w:t>this</w:t>
      </w:r>
      <w:r w:rsidRPr="00F1222F">
        <w:rPr>
          <w:rFonts w:eastAsiaTheme="minorHAnsi" w:cs="Arial"/>
          <w:lang w:eastAsia="en-US"/>
        </w:rPr>
        <w:t xml:space="preserve"> </w:t>
      </w:r>
      <w:r w:rsidR="0000725B" w:rsidRPr="00F1222F">
        <w:rPr>
          <w:rFonts w:eastAsiaTheme="minorHAnsi" w:cs="Arial"/>
          <w:lang w:eastAsia="en-US"/>
        </w:rPr>
        <w:t>procedure</w:t>
      </w:r>
      <w:r w:rsidRPr="00F1222F">
        <w:rPr>
          <w:rFonts w:eastAsiaTheme="minorHAnsi" w:cs="Arial"/>
          <w:lang w:eastAsia="en-US"/>
        </w:rPr>
        <w:t>.</w:t>
      </w:r>
    </w:p>
    <w:bookmarkEnd w:id="7"/>
    <w:p w14:paraId="058A3C22" w14:textId="77777777" w:rsidR="006A0DC5" w:rsidRPr="00F1222F" w:rsidRDefault="006A0DC5" w:rsidP="0000725B">
      <w:pPr>
        <w:pStyle w:val="BodyText"/>
        <w:rPr>
          <w:rFonts w:eastAsiaTheme="minorHAnsi" w:cs="Arial"/>
          <w:lang w:eastAsia="en-US"/>
        </w:rPr>
      </w:pPr>
      <w:r w:rsidRPr="00F1222F">
        <w:rPr>
          <w:rFonts w:eastAsiaTheme="minorHAnsi" w:cs="Arial"/>
          <w:lang w:eastAsia="en-US"/>
        </w:rPr>
        <w:t xml:space="preserve">If an allegation is made to you (no matter how insignificant it may seem or when or where it occurred) you must treat the matter seriously. </w:t>
      </w:r>
    </w:p>
    <w:p w14:paraId="23319EA6" w14:textId="77777777" w:rsidR="0000725B" w:rsidRPr="00F1222F" w:rsidRDefault="0000725B" w:rsidP="0000725B">
      <w:pPr>
        <w:pStyle w:val="BodyText"/>
        <w:numPr>
          <w:ilvl w:val="0"/>
          <w:numId w:val="38"/>
        </w:numPr>
        <w:ind w:left="567" w:hanging="567"/>
        <w:rPr>
          <w:rFonts w:eastAsiaTheme="minorHAnsi" w:cs="Arial"/>
          <w:lang w:eastAsia="en-US"/>
        </w:rPr>
      </w:pPr>
      <w:r w:rsidRPr="00F1222F">
        <w:rPr>
          <w:rFonts w:eastAsiaTheme="minorHAnsi" w:cs="Arial"/>
          <w:lang w:eastAsia="en-US"/>
        </w:rPr>
        <w:t>Make sure the child or young person is safe and move the individual staff member/volunteer away from others.</w:t>
      </w:r>
    </w:p>
    <w:p w14:paraId="41A0116A" w14:textId="77777777" w:rsidR="006A0DC5" w:rsidRPr="00F1222F" w:rsidRDefault="006A0DC5" w:rsidP="0000725B">
      <w:pPr>
        <w:pStyle w:val="BodyText"/>
        <w:numPr>
          <w:ilvl w:val="0"/>
          <w:numId w:val="38"/>
        </w:numPr>
        <w:ind w:left="567" w:hanging="567"/>
        <w:rPr>
          <w:rFonts w:eastAsiaTheme="minorHAnsi" w:cs="Arial"/>
          <w:lang w:eastAsia="en-US"/>
        </w:rPr>
      </w:pPr>
      <w:r w:rsidRPr="00F1222F">
        <w:rPr>
          <w:rFonts w:eastAsiaTheme="minorHAnsi" w:cs="Arial"/>
          <w:lang w:eastAsia="en-US"/>
        </w:rPr>
        <w:t>Do not immediately discuss the allegation with the individual concerned.</w:t>
      </w:r>
    </w:p>
    <w:p w14:paraId="34C8F885" w14:textId="77777777" w:rsidR="006A0DC5" w:rsidRPr="00F1222F" w:rsidRDefault="006A0DC5" w:rsidP="0000725B">
      <w:pPr>
        <w:pStyle w:val="BodyText"/>
        <w:numPr>
          <w:ilvl w:val="0"/>
          <w:numId w:val="38"/>
        </w:numPr>
        <w:ind w:left="567" w:hanging="567"/>
        <w:rPr>
          <w:rFonts w:eastAsiaTheme="minorHAnsi" w:cs="Arial"/>
          <w:lang w:eastAsia="en-US"/>
        </w:rPr>
      </w:pPr>
      <w:r w:rsidRPr="00F1222F">
        <w:rPr>
          <w:rFonts w:eastAsiaTheme="minorHAnsi" w:cs="Arial"/>
          <w:lang w:eastAsia="en-US"/>
        </w:rPr>
        <w:t xml:space="preserve">Do not investigate. (If a child or young person is at risk then </w:t>
      </w:r>
      <w:r w:rsidR="0000725B" w:rsidRPr="00F1222F">
        <w:rPr>
          <w:rFonts w:eastAsiaTheme="minorHAnsi" w:cs="Arial"/>
          <w:lang w:eastAsia="en-US"/>
        </w:rPr>
        <w:t>the Safeguarding Procedure</w:t>
      </w:r>
      <w:r w:rsidRPr="00F1222F">
        <w:rPr>
          <w:rFonts w:eastAsiaTheme="minorHAnsi" w:cs="Arial"/>
          <w:lang w:eastAsia="en-US"/>
        </w:rPr>
        <w:t xml:space="preserve"> should be followed.)</w:t>
      </w:r>
    </w:p>
    <w:p w14:paraId="1CF2E2C8" w14:textId="77777777" w:rsidR="006A0DC5" w:rsidRPr="00F1222F" w:rsidRDefault="006A0DC5" w:rsidP="0000725B">
      <w:pPr>
        <w:pStyle w:val="BodyText"/>
        <w:numPr>
          <w:ilvl w:val="0"/>
          <w:numId w:val="38"/>
        </w:numPr>
        <w:ind w:left="567" w:hanging="567"/>
        <w:rPr>
          <w:rFonts w:eastAsiaTheme="minorHAnsi" w:cs="Arial"/>
          <w:lang w:eastAsia="en-US"/>
        </w:rPr>
      </w:pPr>
      <w:r w:rsidRPr="00F1222F">
        <w:rPr>
          <w:rFonts w:eastAsiaTheme="minorHAnsi" w:cs="Arial"/>
          <w:lang w:eastAsia="en-US"/>
        </w:rPr>
        <w:t xml:space="preserve">Write down dates, times, facts </w:t>
      </w:r>
      <w:r w:rsidR="0000725B" w:rsidRPr="00F1222F">
        <w:rPr>
          <w:rFonts w:eastAsiaTheme="minorHAnsi" w:cs="Arial"/>
          <w:lang w:eastAsia="en-US"/>
        </w:rPr>
        <w:t xml:space="preserve">using the form in Appendix 2 </w:t>
      </w:r>
      <w:r w:rsidRPr="00F1222F">
        <w:rPr>
          <w:rFonts w:eastAsiaTheme="minorHAnsi" w:cs="Arial"/>
          <w:lang w:eastAsia="en-US"/>
        </w:rPr>
        <w:t>and sign and date it.</w:t>
      </w:r>
    </w:p>
    <w:p w14:paraId="2CF2CBAE" w14:textId="77777777" w:rsidR="006A0DC5" w:rsidRPr="00F1222F" w:rsidRDefault="006A0DC5" w:rsidP="0000725B">
      <w:pPr>
        <w:pStyle w:val="BodyText"/>
        <w:numPr>
          <w:ilvl w:val="0"/>
          <w:numId w:val="38"/>
        </w:numPr>
        <w:ind w:left="567" w:hanging="567"/>
        <w:rPr>
          <w:rFonts w:eastAsiaTheme="minorHAnsi" w:cs="Arial"/>
          <w:lang w:eastAsia="en-US"/>
        </w:rPr>
      </w:pPr>
      <w:r w:rsidRPr="00F1222F">
        <w:rPr>
          <w:rFonts w:eastAsiaTheme="minorHAnsi" w:cs="Arial"/>
          <w:lang w:eastAsia="en-US"/>
        </w:rPr>
        <w:t>Contact</w:t>
      </w:r>
      <w:r w:rsidR="0000725B" w:rsidRPr="00F1222F">
        <w:rPr>
          <w:rFonts w:eastAsiaTheme="minorHAnsi" w:cs="Arial"/>
          <w:lang w:eastAsia="en-US"/>
        </w:rPr>
        <w:t xml:space="preserve"> </w:t>
      </w:r>
      <w:r w:rsidRPr="00F1222F">
        <w:rPr>
          <w:rFonts w:eastAsiaTheme="minorHAnsi" w:cs="Arial"/>
          <w:lang w:eastAsia="en-US"/>
        </w:rPr>
        <w:t>the Safeguarding Lead</w:t>
      </w:r>
      <w:r w:rsidR="0000725B" w:rsidRPr="00F1222F">
        <w:rPr>
          <w:rFonts w:eastAsiaTheme="minorHAnsi" w:cs="Arial"/>
          <w:lang w:eastAsia="en-US"/>
        </w:rPr>
        <w:t>,</w:t>
      </w:r>
      <w:r w:rsidRPr="00F1222F">
        <w:rPr>
          <w:rFonts w:eastAsiaTheme="minorHAnsi" w:cs="Arial"/>
          <w:lang w:eastAsia="en-US"/>
        </w:rPr>
        <w:t xml:space="preserve"> who is responsible for dealing with allegations.</w:t>
      </w:r>
    </w:p>
    <w:p w14:paraId="797C8E73" w14:textId="77777777" w:rsidR="006A0DC5" w:rsidRPr="00F1222F" w:rsidRDefault="0000725B" w:rsidP="0000725B">
      <w:pPr>
        <w:pStyle w:val="BodyText"/>
        <w:rPr>
          <w:rFonts w:eastAsiaTheme="minorHAnsi" w:cs="Arial"/>
          <w:lang w:eastAsia="en-US"/>
        </w:rPr>
      </w:pPr>
      <w:r w:rsidRPr="00F1222F">
        <w:rPr>
          <w:rFonts w:eastAsiaTheme="minorHAnsi" w:cs="Arial"/>
          <w:lang w:eastAsia="en-US"/>
        </w:rPr>
        <w:lastRenderedPageBreak/>
        <w:t>The Safeguarding Lead will c</w:t>
      </w:r>
      <w:r w:rsidR="006A0DC5" w:rsidRPr="00F1222F">
        <w:rPr>
          <w:rFonts w:eastAsiaTheme="minorHAnsi" w:cs="Arial"/>
          <w:lang w:eastAsia="en-US"/>
        </w:rPr>
        <w:t>ontact the appropriate LADO (Local Authority Designat</w:t>
      </w:r>
      <w:r w:rsidRPr="00F1222F">
        <w:rPr>
          <w:rFonts w:eastAsiaTheme="minorHAnsi" w:cs="Arial"/>
          <w:lang w:eastAsia="en-US"/>
        </w:rPr>
        <w:t>ed Officer) as soon as possible and will c</w:t>
      </w:r>
      <w:r w:rsidR="006A0DC5" w:rsidRPr="00F1222F">
        <w:rPr>
          <w:rFonts w:eastAsiaTheme="minorHAnsi" w:cs="Arial"/>
          <w:lang w:eastAsia="en-US"/>
        </w:rPr>
        <w:t>ooperate with the LADO with regard to any strategy meeting.</w:t>
      </w:r>
    </w:p>
    <w:p w14:paraId="3A71D37B" w14:textId="77777777" w:rsidR="0000725B" w:rsidRPr="00F1222F" w:rsidRDefault="0000725B" w:rsidP="0000725B">
      <w:pPr>
        <w:pStyle w:val="BodyText"/>
        <w:ind w:left="567" w:hanging="567"/>
        <w:rPr>
          <w:rFonts w:eastAsiaTheme="minorHAnsi" w:cs="Arial"/>
          <w:b/>
          <w:lang w:eastAsia="en-US"/>
        </w:rPr>
      </w:pPr>
      <w:r w:rsidRPr="00F1222F">
        <w:rPr>
          <w:rFonts w:eastAsiaTheme="minorHAnsi" w:cs="Arial"/>
          <w:b/>
          <w:lang w:eastAsia="en-US"/>
        </w:rPr>
        <w:t xml:space="preserve">LADO telephone number - </w:t>
      </w:r>
      <w:hyperlink r:id="rId10" w:history="1">
        <w:r w:rsidRPr="00F1222F">
          <w:rPr>
            <w:rFonts w:eastAsiaTheme="minorHAnsi" w:cs="Arial"/>
            <w:b/>
            <w:lang w:eastAsia="en-US"/>
          </w:rPr>
          <w:t>01905 846221</w:t>
        </w:r>
      </w:hyperlink>
    </w:p>
    <w:p w14:paraId="3BCAD958" w14:textId="77777777" w:rsidR="006A0DC5" w:rsidRPr="00F1222F" w:rsidRDefault="006A0DC5" w:rsidP="0000725B">
      <w:pPr>
        <w:pStyle w:val="BodyText"/>
        <w:rPr>
          <w:rFonts w:eastAsiaTheme="minorHAnsi" w:cs="Arial"/>
          <w:lang w:eastAsia="en-US"/>
        </w:rPr>
      </w:pPr>
      <w:r w:rsidRPr="00F1222F">
        <w:rPr>
          <w:rFonts w:eastAsiaTheme="minorHAnsi" w:cs="Arial"/>
          <w:lang w:eastAsia="en-US"/>
        </w:rPr>
        <w:t xml:space="preserve">The Line Manager will liaise with the Trustees about </w:t>
      </w:r>
      <w:r w:rsidR="0000725B" w:rsidRPr="00F1222F">
        <w:rPr>
          <w:rFonts w:eastAsiaTheme="minorHAnsi" w:cs="Arial"/>
          <w:lang w:eastAsia="en-US"/>
        </w:rPr>
        <w:t xml:space="preserve">whether a suspension is needed and </w:t>
      </w:r>
      <w:r w:rsidRPr="00F1222F">
        <w:rPr>
          <w:rFonts w:eastAsiaTheme="minorHAnsi" w:cs="Arial"/>
          <w:lang w:eastAsia="en-US"/>
        </w:rPr>
        <w:t>will inform the named individual as soon as possible</w:t>
      </w:r>
      <w:r w:rsidR="0000725B" w:rsidRPr="00F1222F">
        <w:rPr>
          <w:rFonts w:eastAsiaTheme="minorHAnsi" w:cs="Arial"/>
          <w:lang w:eastAsia="en-US"/>
        </w:rPr>
        <w:t>. They will also</w:t>
      </w:r>
      <w:r w:rsidRPr="00F1222F">
        <w:rPr>
          <w:rFonts w:eastAsiaTheme="minorHAnsi" w:cs="Arial"/>
          <w:lang w:eastAsia="en-US"/>
        </w:rPr>
        <w:t xml:space="preserve"> support him/her or advise him/her on how to access support.</w:t>
      </w:r>
      <w:r w:rsidR="0000725B" w:rsidRPr="00F1222F">
        <w:rPr>
          <w:rFonts w:eastAsiaTheme="minorHAnsi" w:cs="Arial"/>
          <w:lang w:eastAsia="en-US"/>
        </w:rPr>
        <w:t xml:space="preserve"> (Suspension should be seen as a neutral act without prejudice.)</w:t>
      </w:r>
      <w:r w:rsidRPr="00F1222F">
        <w:rPr>
          <w:rFonts w:eastAsiaTheme="minorHAnsi" w:cs="Arial"/>
          <w:lang w:eastAsia="en-US"/>
        </w:rPr>
        <w:t xml:space="preserve"> </w:t>
      </w:r>
    </w:p>
    <w:p w14:paraId="7000DFA1" w14:textId="77777777" w:rsidR="006A0DC5" w:rsidRPr="00F1222F" w:rsidRDefault="006A0DC5" w:rsidP="0000725B">
      <w:pPr>
        <w:pStyle w:val="BodyText"/>
        <w:rPr>
          <w:rFonts w:eastAsiaTheme="minorHAnsi" w:cs="Arial"/>
          <w:lang w:eastAsia="en-US"/>
        </w:rPr>
      </w:pPr>
      <w:r w:rsidRPr="00F1222F">
        <w:rPr>
          <w:rFonts w:eastAsiaTheme="minorHAnsi" w:cs="Arial"/>
          <w:lang w:eastAsia="en-US"/>
        </w:rPr>
        <w:t xml:space="preserve">Following discussion with the LADO, the parents or carers </w:t>
      </w:r>
      <w:r w:rsidR="0000725B" w:rsidRPr="00F1222F">
        <w:rPr>
          <w:rFonts w:eastAsiaTheme="minorHAnsi" w:cs="Arial"/>
          <w:lang w:eastAsia="en-US"/>
        </w:rPr>
        <w:t>will</w:t>
      </w:r>
      <w:r w:rsidRPr="00F1222F">
        <w:rPr>
          <w:rFonts w:eastAsiaTheme="minorHAnsi" w:cs="Arial"/>
          <w:lang w:eastAsia="en-US"/>
        </w:rPr>
        <w:t xml:space="preserve"> be informed and support offered</w:t>
      </w:r>
      <w:r w:rsidR="0000725B" w:rsidRPr="00F1222F">
        <w:rPr>
          <w:rFonts w:eastAsiaTheme="minorHAnsi" w:cs="Arial"/>
          <w:lang w:eastAsia="en-US"/>
        </w:rPr>
        <w:t xml:space="preserve"> if applicable</w:t>
      </w:r>
      <w:r w:rsidRPr="00F1222F">
        <w:rPr>
          <w:rFonts w:eastAsiaTheme="minorHAnsi" w:cs="Arial"/>
          <w:lang w:eastAsia="en-US"/>
        </w:rPr>
        <w:t>.</w:t>
      </w:r>
    </w:p>
    <w:p w14:paraId="6C901B72" w14:textId="77777777" w:rsidR="006A0DC5" w:rsidRPr="00F1222F" w:rsidRDefault="006A0DC5" w:rsidP="0000725B">
      <w:pPr>
        <w:pStyle w:val="BodyText"/>
        <w:rPr>
          <w:rFonts w:eastAsiaTheme="minorHAnsi" w:cs="Arial"/>
          <w:lang w:eastAsia="en-US"/>
        </w:rPr>
      </w:pPr>
      <w:r w:rsidRPr="00F1222F">
        <w:rPr>
          <w:rFonts w:eastAsiaTheme="minorHAnsi" w:cs="Arial"/>
          <w:lang w:eastAsia="en-US"/>
        </w:rPr>
        <w:t>Every effort will be made to maintain confidentiality.</w:t>
      </w:r>
    </w:p>
    <w:p w14:paraId="6F79DD45" w14:textId="77777777" w:rsidR="006A0DC5" w:rsidRPr="00F1222F" w:rsidRDefault="0000725B" w:rsidP="0000725B">
      <w:pPr>
        <w:pStyle w:val="BodyText"/>
        <w:rPr>
          <w:rFonts w:eastAsiaTheme="minorHAnsi" w:cs="Arial"/>
          <w:lang w:eastAsia="en-US"/>
        </w:rPr>
      </w:pPr>
      <w:r w:rsidRPr="00F1222F">
        <w:rPr>
          <w:rFonts w:eastAsiaTheme="minorHAnsi" w:cs="Arial"/>
          <w:lang w:eastAsia="en-US"/>
        </w:rPr>
        <w:t>T</w:t>
      </w:r>
      <w:r w:rsidR="006A0DC5" w:rsidRPr="00F1222F">
        <w:rPr>
          <w:rFonts w:eastAsiaTheme="minorHAnsi" w:cs="Arial"/>
          <w:lang w:eastAsia="en-US"/>
        </w:rPr>
        <w:t>he nature and circumstances of the allegation and the evidence will determine the outcome, with the advice of the LADO.</w:t>
      </w:r>
    </w:p>
    <w:p w14:paraId="312A9FD2" w14:textId="77777777" w:rsidR="006A0DC5" w:rsidRPr="00F1222F" w:rsidRDefault="006A0DC5" w:rsidP="0000725B">
      <w:pPr>
        <w:pStyle w:val="BodyText"/>
        <w:rPr>
          <w:rFonts w:eastAsiaTheme="minorHAnsi" w:cs="Arial"/>
          <w:lang w:eastAsia="en-US"/>
        </w:rPr>
      </w:pPr>
      <w:r w:rsidRPr="00F1222F">
        <w:rPr>
          <w:rFonts w:eastAsiaTheme="minorHAnsi" w:cs="Arial"/>
          <w:lang w:eastAsia="en-US"/>
        </w:rPr>
        <w:t xml:space="preserve">Even if the individual resigns the allegation </w:t>
      </w:r>
      <w:r w:rsidR="0000725B" w:rsidRPr="00F1222F">
        <w:rPr>
          <w:rFonts w:eastAsiaTheme="minorHAnsi" w:cs="Arial"/>
          <w:lang w:eastAsia="en-US"/>
        </w:rPr>
        <w:t>will</w:t>
      </w:r>
      <w:r w:rsidRPr="00F1222F">
        <w:rPr>
          <w:rFonts w:eastAsiaTheme="minorHAnsi" w:cs="Arial"/>
          <w:lang w:eastAsia="en-US"/>
        </w:rPr>
        <w:t xml:space="preserve"> still be followed up.</w:t>
      </w:r>
    </w:p>
    <w:p w14:paraId="4B420997" w14:textId="77777777" w:rsidR="006A0DC5" w:rsidRPr="00F1222F" w:rsidRDefault="006A0DC5" w:rsidP="0000725B">
      <w:pPr>
        <w:pStyle w:val="BodyText"/>
        <w:rPr>
          <w:rFonts w:eastAsiaTheme="minorHAnsi" w:cs="Arial"/>
          <w:lang w:eastAsia="en-US"/>
        </w:rPr>
      </w:pPr>
      <w:r w:rsidRPr="00F1222F">
        <w:rPr>
          <w:rFonts w:eastAsiaTheme="minorHAnsi" w:cs="Arial"/>
          <w:lang w:eastAsia="en-US"/>
        </w:rPr>
        <w:t xml:space="preserve">A record </w:t>
      </w:r>
      <w:r w:rsidR="0000725B" w:rsidRPr="00F1222F">
        <w:rPr>
          <w:rFonts w:eastAsiaTheme="minorHAnsi" w:cs="Arial"/>
          <w:lang w:eastAsia="en-US"/>
        </w:rPr>
        <w:t>will</w:t>
      </w:r>
      <w:r w:rsidRPr="00F1222F">
        <w:rPr>
          <w:rFonts w:eastAsiaTheme="minorHAnsi" w:cs="Arial"/>
          <w:lang w:eastAsia="en-US"/>
        </w:rPr>
        <w:t xml:space="preserve"> be kept of any allegations made and how it was followed up and resolved. This </w:t>
      </w:r>
      <w:r w:rsidR="0000725B" w:rsidRPr="00F1222F">
        <w:rPr>
          <w:rFonts w:eastAsiaTheme="minorHAnsi" w:cs="Arial"/>
          <w:lang w:eastAsia="en-US"/>
        </w:rPr>
        <w:t>will</w:t>
      </w:r>
      <w:r w:rsidRPr="00F1222F">
        <w:rPr>
          <w:rFonts w:eastAsiaTheme="minorHAnsi" w:cs="Arial"/>
          <w:lang w:eastAsia="en-US"/>
        </w:rPr>
        <w:t xml:space="preserve"> be kept for 75 years</w:t>
      </w:r>
      <w:r w:rsidR="0000725B" w:rsidRPr="00F1222F">
        <w:rPr>
          <w:rFonts w:eastAsiaTheme="minorHAnsi" w:cs="Arial"/>
          <w:lang w:eastAsia="en-US"/>
        </w:rPr>
        <w:t xml:space="preserve"> and a</w:t>
      </w:r>
      <w:r w:rsidRPr="00F1222F">
        <w:rPr>
          <w:rFonts w:eastAsiaTheme="minorHAnsi" w:cs="Arial"/>
          <w:lang w:eastAsia="en-US"/>
        </w:rPr>
        <w:t xml:space="preserve"> copy will be given to the individual.</w:t>
      </w:r>
    </w:p>
    <w:p w14:paraId="3F76B894" w14:textId="77777777" w:rsidR="006A0DC5" w:rsidRPr="00F1222F" w:rsidRDefault="006A0DC5" w:rsidP="0000725B">
      <w:pPr>
        <w:pStyle w:val="BodyText"/>
        <w:rPr>
          <w:rFonts w:eastAsiaTheme="minorHAnsi" w:cs="Arial"/>
          <w:lang w:eastAsia="en-US"/>
        </w:rPr>
      </w:pPr>
      <w:r w:rsidRPr="00F1222F">
        <w:rPr>
          <w:rFonts w:eastAsiaTheme="minorHAnsi" w:cs="Arial"/>
          <w:lang w:eastAsia="en-US"/>
        </w:rPr>
        <w:t>If a reference is provided for an individual against whom an allegation has been made, then it must clearly state this even if it was found to be false or unproven.</w:t>
      </w:r>
    </w:p>
    <w:p w14:paraId="4893CD9F" w14:textId="77777777" w:rsidR="006A0DC5" w:rsidRPr="00F1222F" w:rsidRDefault="006A0DC5" w:rsidP="0000725B">
      <w:pPr>
        <w:pStyle w:val="BodyText"/>
        <w:rPr>
          <w:rFonts w:eastAsiaTheme="minorHAnsi" w:cs="Arial"/>
          <w:lang w:eastAsia="en-US"/>
        </w:rPr>
      </w:pPr>
      <w:r w:rsidRPr="00F1222F">
        <w:rPr>
          <w:rFonts w:eastAsiaTheme="minorHAnsi" w:cs="Arial"/>
          <w:lang w:eastAsia="en-US"/>
        </w:rPr>
        <w:t>Following an allegation process, we will review our policies and procedures to help prevent similar events in the future.</w:t>
      </w:r>
    </w:p>
    <w:p w14:paraId="69442E04" w14:textId="77777777" w:rsidR="006A0DC5" w:rsidRPr="00F1222F" w:rsidRDefault="006A0DC5" w:rsidP="006A0DC5">
      <w:pPr>
        <w:pStyle w:val="BodyText2"/>
        <w:spacing w:after="0" w:line="240" w:lineRule="auto"/>
        <w:jc w:val="both"/>
        <w:rPr>
          <w:rFonts w:cs="Arial"/>
          <w:bCs/>
          <w:szCs w:val="24"/>
        </w:rPr>
      </w:pPr>
    </w:p>
    <w:p w14:paraId="77A646D0" w14:textId="77777777" w:rsidR="006A0DC5" w:rsidRPr="00F1222F" w:rsidRDefault="006A0DC5" w:rsidP="006A0DC5">
      <w:pPr>
        <w:pStyle w:val="BodyText2"/>
        <w:spacing w:after="0" w:line="240" w:lineRule="auto"/>
        <w:jc w:val="both"/>
        <w:rPr>
          <w:rFonts w:cs="Arial"/>
          <w:bCs/>
          <w:szCs w:val="24"/>
        </w:rPr>
      </w:pPr>
    </w:p>
    <w:p w14:paraId="40F780F7" w14:textId="77777777" w:rsidR="001E3485" w:rsidRPr="00F1222F" w:rsidRDefault="00903CBE">
      <w:pPr>
        <w:rPr>
          <w:rFonts w:cs="Arial"/>
          <w:bCs/>
          <w:szCs w:val="24"/>
        </w:rPr>
      </w:pPr>
      <w:r w:rsidRPr="00F1222F">
        <w:rPr>
          <w:rFonts w:cs="Arial"/>
          <w:bCs/>
          <w:szCs w:val="24"/>
        </w:rPr>
        <w:br w:type="page"/>
      </w:r>
    </w:p>
    <w:p w14:paraId="721B50AE" w14:textId="77777777" w:rsidR="001E3485" w:rsidRPr="00F1222F" w:rsidRDefault="001E3485" w:rsidP="006A0DC5">
      <w:pPr>
        <w:jc w:val="center"/>
        <w:rPr>
          <w:rFonts w:cs="Arial"/>
          <w:b/>
          <w:bCs/>
          <w:szCs w:val="24"/>
        </w:rPr>
      </w:pPr>
      <w:r w:rsidRPr="00F1222F">
        <w:rPr>
          <w:rFonts w:cs="Arial"/>
          <w:b/>
          <w:bCs/>
          <w:szCs w:val="24"/>
        </w:rPr>
        <w:lastRenderedPageBreak/>
        <w:t>APPENDIX 1</w:t>
      </w:r>
    </w:p>
    <w:p w14:paraId="1CF311F5" w14:textId="77777777" w:rsidR="006A0DC5" w:rsidRPr="00F1222F" w:rsidRDefault="006A0DC5" w:rsidP="006A0DC5">
      <w:pPr>
        <w:jc w:val="center"/>
        <w:rPr>
          <w:rFonts w:cs="Arial"/>
          <w:bCs/>
          <w:szCs w:val="24"/>
        </w:rPr>
      </w:pPr>
    </w:p>
    <w:p w14:paraId="3404A977" w14:textId="77777777" w:rsidR="006A0DC5" w:rsidRPr="00F1222F" w:rsidRDefault="006A0DC5" w:rsidP="006A0DC5">
      <w:pPr>
        <w:jc w:val="center"/>
        <w:rPr>
          <w:rFonts w:ascii="Arial Bold" w:hAnsi="Arial Bold" w:cs="Arial"/>
          <w:b/>
          <w:bCs/>
          <w:caps/>
          <w:sz w:val="24"/>
          <w:szCs w:val="24"/>
        </w:rPr>
      </w:pPr>
      <w:bookmarkStart w:id="8" w:name="_Toc520055710"/>
      <w:bookmarkStart w:id="9" w:name="_Toc524958778"/>
      <w:r w:rsidRPr="00F1222F">
        <w:rPr>
          <w:rFonts w:ascii="Arial Bold" w:hAnsi="Arial Bold" w:cs="Arial"/>
          <w:b/>
          <w:bCs/>
          <w:caps/>
          <w:sz w:val="24"/>
          <w:szCs w:val="24"/>
        </w:rPr>
        <w:t>Recording Form for a Disclosure, Concern or Incident of Abuse</w:t>
      </w:r>
      <w:bookmarkEnd w:id="8"/>
      <w:bookmarkEnd w:id="9"/>
    </w:p>
    <w:p w14:paraId="31E5FC52" w14:textId="77777777" w:rsidR="006A0DC5" w:rsidRPr="00F1222F" w:rsidRDefault="006A0DC5" w:rsidP="006A0DC5">
      <w:pPr>
        <w:rPr>
          <w:rFonts w:cs="Arial"/>
          <w:b/>
          <w:bCs/>
          <w:sz w:val="18"/>
          <w:szCs w:val="24"/>
        </w:rPr>
      </w:pPr>
    </w:p>
    <w:p w14:paraId="5F0D9135" w14:textId="77777777" w:rsidR="006A0DC5" w:rsidRPr="00F1222F" w:rsidRDefault="006A0DC5" w:rsidP="006A0DC5">
      <w:pPr>
        <w:pStyle w:val="ShadedBox"/>
        <w:rPr>
          <w:sz w:val="22"/>
        </w:rPr>
      </w:pPr>
      <w:r w:rsidRPr="00F1222F">
        <w:rPr>
          <w:sz w:val="22"/>
        </w:rPr>
        <w:t xml:space="preserve">Child/Young Person Information </w:t>
      </w:r>
    </w:p>
    <w:p w14:paraId="268879AB" w14:textId="77777777" w:rsidR="006A0DC5" w:rsidRPr="00F1222F" w:rsidRDefault="006A0DC5" w:rsidP="006A0DC5">
      <w:pPr>
        <w:pStyle w:val="Spaced"/>
        <w:rPr>
          <w:sz w:val="22"/>
        </w:rPr>
      </w:pPr>
      <w:r w:rsidRPr="00F1222F">
        <w:rPr>
          <w:sz w:val="22"/>
        </w:rPr>
        <w:t xml:space="preserve">Name of child/young person: </w:t>
      </w:r>
    </w:p>
    <w:p w14:paraId="5CB05FAC" w14:textId="77777777" w:rsidR="006A0DC5" w:rsidRPr="00F1222F" w:rsidRDefault="006A0DC5" w:rsidP="006A0DC5">
      <w:pPr>
        <w:pStyle w:val="Spaced"/>
        <w:rPr>
          <w:sz w:val="22"/>
        </w:rPr>
      </w:pPr>
    </w:p>
    <w:p w14:paraId="75533F6B" w14:textId="77777777" w:rsidR="006A0DC5" w:rsidRPr="00F1222F" w:rsidRDefault="006A0DC5" w:rsidP="006A0DC5">
      <w:pPr>
        <w:pStyle w:val="Spaced"/>
        <w:rPr>
          <w:sz w:val="22"/>
        </w:rPr>
      </w:pPr>
      <w:r w:rsidRPr="00F1222F">
        <w:rPr>
          <w:sz w:val="22"/>
        </w:rPr>
        <w:t>Home address:</w:t>
      </w:r>
    </w:p>
    <w:p w14:paraId="15B4E854" w14:textId="77777777" w:rsidR="006A0DC5" w:rsidRPr="00F1222F" w:rsidRDefault="006A0DC5" w:rsidP="006A0DC5">
      <w:pPr>
        <w:pStyle w:val="Spaced"/>
        <w:rPr>
          <w:sz w:val="22"/>
        </w:rPr>
      </w:pPr>
    </w:p>
    <w:p w14:paraId="5841AD1D" w14:textId="77777777" w:rsidR="006A0DC5" w:rsidRPr="00F1222F" w:rsidRDefault="006A0DC5" w:rsidP="006A0DC5">
      <w:pPr>
        <w:pStyle w:val="Spaced"/>
        <w:rPr>
          <w:sz w:val="22"/>
        </w:rPr>
      </w:pPr>
      <w:r w:rsidRPr="00F1222F">
        <w:rPr>
          <w:sz w:val="22"/>
        </w:rPr>
        <w:t>Telephone home:</w:t>
      </w:r>
      <w:r w:rsidRPr="00F1222F">
        <w:rPr>
          <w:sz w:val="22"/>
        </w:rPr>
        <w:tab/>
        <w:t>Mobile:</w:t>
      </w:r>
    </w:p>
    <w:p w14:paraId="6A9B2021" w14:textId="77777777" w:rsidR="006A0DC5" w:rsidRPr="00F1222F" w:rsidRDefault="006A0DC5" w:rsidP="006A0DC5">
      <w:pPr>
        <w:pStyle w:val="Spaced"/>
        <w:rPr>
          <w:sz w:val="22"/>
        </w:rPr>
      </w:pPr>
    </w:p>
    <w:p w14:paraId="5C2C6FB9" w14:textId="77777777" w:rsidR="006A0DC5" w:rsidRPr="00F1222F" w:rsidRDefault="006A0DC5" w:rsidP="006A0DC5">
      <w:pPr>
        <w:pStyle w:val="Spaced"/>
        <w:rPr>
          <w:sz w:val="22"/>
        </w:rPr>
      </w:pPr>
      <w:r w:rsidRPr="00F1222F">
        <w:rPr>
          <w:sz w:val="22"/>
        </w:rPr>
        <w:t>Date of Birth:</w:t>
      </w:r>
      <w:r w:rsidRPr="00F1222F">
        <w:rPr>
          <w:sz w:val="22"/>
        </w:rPr>
        <w:tab/>
        <w:t xml:space="preserve">Age: </w:t>
      </w:r>
    </w:p>
    <w:p w14:paraId="2FC6EEF7" w14:textId="77777777" w:rsidR="006A0DC5" w:rsidRPr="00F1222F" w:rsidRDefault="006A0DC5" w:rsidP="006A0DC5">
      <w:pPr>
        <w:pStyle w:val="Spaced"/>
        <w:rPr>
          <w:rFonts w:eastAsiaTheme="minorHAnsi"/>
          <w:sz w:val="22"/>
          <w:lang w:eastAsia="en-US"/>
        </w:rPr>
      </w:pPr>
    </w:p>
    <w:p w14:paraId="7DCA3CA3" w14:textId="77777777" w:rsidR="006A0DC5" w:rsidRPr="00F1222F" w:rsidRDefault="006A0DC5" w:rsidP="006A0DC5">
      <w:pPr>
        <w:pStyle w:val="ShadedBox"/>
        <w:rPr>
          <w:sz w:val="22"/>
        </w:rPr>
      </w:pPr>
      <w:r w:rsidRPr="00F1222F">
        <w:rPr>
          <w:sz w:val="22"/>
        </w:rPr>
        <w:t>Details of Disclosure, Concern or Incident</w:t>
      </w:r>
    </w:p>
    <w:p w14:paraId="52854149" w14:textId="77777777" w:rsidR="006A0DC5" w:rsidRPr="00F1222F" w:rsidRDefault="006A0DC5" w:rsidP="006A0DC5">
      <w:pPr>
        <w:pStyle w:val="Spaced"/>
        <w:rPr>
          <w:sz w:val="22"/>
        </w:rPr>
      </w:pPr>
      <w:r w:rsidRPr="00F1222F">
        <w:rPr>
          <w:sz w:val="22"/>
        </w:rPr>
        <w:t>Date:</w:t>
      </w:r>
      <w:r w:rsidRPr="00F1222F">
        <w:rPr>
          <w:sz w:val="22"/>
        </w:rPr>
        <w:tab/>
        <w:t>Time:</w:t>
      </w:r>
    </w:p>
    <w:p w14:paraId="5D2661F6" w14:textId="77777777" w:rsidR="006A0DC5" w:rsidRPr="00F1222F" w:rsidRDefault="006A0DC5" w:rsidP="006A0DC5">
      <w:pPr>
        <w:pStyle w:val="Spaced"/>
        <w:rPr>
          <w:sz w:val="22"/>
        </w:rPr>
      </w:pPr>
      <w:r w:rsidRPr="00F1222F">
        <w:rPr>
          <w:sz w:val="22"/>
        </w:rPr>
        <w:t>Place:</w:t>
      </w:r>
    </w:p>
    <w:p w14:paraId="24890F68" w14:textId="77777777" w:rsidR="006A0DC5" w:rsidRPr="00F1222F" w:rsidRDefault="006A0DC5" w:rsidP="006A0DC5">
      <w:pPr>
        <w:pStyle w:val="Spaced"/>
        <w:rPr>
          <w:sz w:val="22"/>
        </w:rPr>
      </w:pPr>
      <w:r w:rsidRPr="00F1222F">
        <w:rPr>
          <w:sz w:val="22"/>
        </w:rPr>
        <w:t>Occasion:</w:t>
      </w:r>
    </w:p>
    <w:p w14:paraId="3920D7FB" w14:textId="77777777" w:rsidR="006A0DC5" w:rsidRPr="00F1222F" w:rsidRDefault="006A0DC5" w:rsidP="006A0DC5">
      <w:pPr>
        <w:pStyle w:val="Spaced"/>
        <w:rPr>
          <w:sz w:val="22"/>
        </w:rPr>
      </w:pPr>
    </w:p>
    <w:p w14:paraId="3C0A91CC" w14:textId="77777777" w:rsidR="006A0DC5" w:rsidRPr="00F1222F" w:rsidRDefault="006A0DC5" w:rsidP="006A0DC5">
      <w:pPr>
        <w:pStyle w:val="Spaced"/>
        <w:rPr>
          <w:sz w:val="22"/>
        </w:rPr>
      </w:pPr>
      <w:r w:rsidRPr="00F1222F">
        <w:rPr>
          <w:sz w:val="22"/>
        </w:rPr>
        <w:t>Nature of Concern</w:t>
      </w:r>
      <w:proofErr w:type="gramStart"/>
      <w:r w:rsidRPr="00F1222F">
        <w:rPr>
          <w:sz w:val="22"/>
        </w:rPr>
        <w:t>:.</w:t>
      </w:r>
      <w:proofErr w:type="gramEnd"/>
    </w:p>
    <w:p w14:paraId="7C88223C" w14:textId="77777777" w:rsidR="00226D76" w:rsidRPr="00F1222F" w:rsidRDefault="00226D76" w:rsidP="006A0DC5">
      <w:pPr>
        <w:pStyle w:val="Spaced"/>
        <w:rPr>
          <w:sz w:val="22"/>
        </w:rPr>
      </w:pPr>
    </w:p>
    <w:p w14:paraId="0D9663EB" w14:textId="77777777" w:rsidR="00226D76" w:rsidRPr="00F1222F" w:rsidRDefault="00226D76" w:rsidP="006A0DC5">
      <w:pPr>
        <w:pStyle w:val="Spaced"/>
        <w:rPr>
          <w:sz w:val="22"/>
        </w:rPr>
      </w:pPr>
    </w:p>
    <w:p w14:paraId="5D83D542" w14:textId="77777777" w:rsidR="006A0DC5" w:rsidRPr="00F1222F" w:rsidRDefault="006A0DC5" w:rsidP="006A0DC5">
      <w:pPr>
        <w:pStyle w:val="Spaced"/>
        <w:rPr>
          <w:rFonts w:eastAsiaTheme="minorHAnsi"/>
          <w:sz w:val="22"/>
          <w:lang w:eastAsia="en-US"/>
        </w:rPr>
      </w:pPr>
    </w:p>
    <w:p w14:paraId="2599293C" w14:textId="77777777" w:rsidR="006A0DC5" w:rsidRPr="00F1222F" w:rsidRDefault="006A0DC5" w:rsidP="006A0DC5">
      <w:pPr>
        <w:pStyle w:val="ShadedBox"/>
        <w:rPr>
          <w:rFonts w:eastAsiaTheme="minorHAnsi"/>
          <w:sz w:val="22"/>
          <w:lang w:eastAsia="en-US"/>
        </w:rPr>
      </w:pPr>
      <w:r w:rsidRPr="00F1222F">
        <w:rPr>
          <w:sz w:val="22"/>
        </w:rPr>
        <w:t>Actions Already Taken</w:t>
      </w:r>
    </w:p>
    <w:p w14:paraId="7FCF979E" w14:textId="77777777" w:rsidR="006A0DC5" w:rsidRPr="00F1222F" w:rsidRDefault="006A0DC5" w:rsidP="006A0DC5">
      <w:pPr>
        <w:pStyle w:val="Spaced"/>
        <w:rPr>
          <w:sz w:val="22"/>
        </w:rPr>
      </w:pPr>
      <w:r w:rsidRPr="00F1222F">
        <w:rPr>
          <w:sz w:val="22"/>
        </w:rPr>
        <w:t xml:space="preserve">Child/Young Person spoken to? Yes/No </w:t>
      </w:r>
      <w:r w:rsidRPr="00F1222F">
        <w:rPr>
          <w:sz w:val="22"/>
        </w:rPr>
        <w:tab/>
      </w:r>
      <w:r w:rsidR="00445779" w:rsidRPr="00F1222F">
        <w:rPr>
          <w:sz w:val="22"/>
        </w:rPr>
        <w:tab/>
      </w:r>
      <w:r w:rsidRPr="00F1222F">
        <w:rPr>
          <w:sz w:val="22"/>
        </w:rPr>
        <w:t>Date:</w:t>
      </w:r>
    </w:p>
    <w:p w14:paraId="59F88AC6" w14:textId="77777777" w:rsidR="006A0DC5" w:rsidRPr="00F1222F" w:rsidRDefault="006A0DC5" w:rsidP="006A0DC5">
      <w:pPr>
        <w:pStyle w:val="Spaced"/>
        <w:rPr>
          <w:sz w:val="22"/>
        </w:rPr>
      </w:pPr>
      <w:r w:rsidRPr="00F1222F">
        <w:rPr>
          <w:sz w:val="22"/>
        </w:rPr>
        <w:t>Outcome:</w:t>
      </w:r>
    </w:p>
    <w:p w14:paraId="2EF0A9DE" w14:textId="77777777" w:rsidR="006A0DC5" w:rsidRPr="00F1222F" w:rsidRDefault="006A0DC5" w:rsidP="006A0DC5">
      <w:pPr>
        <w:pStyle w:val="Spaced"/>
        <w:rPr>
          <w:sz w:val="22"/>
        </w:rPr>
      </w:pPr>
    </w:p>
    <w:p w14:paraId="61B17E9E" w14:textId="77777777" w:rsidR="006A0DC5" w:rsidRPr="00F1222F" w:rsidRDefault="006A0DC5" w:rsidP="006A0DC5">
      <w:pPr>
        <w:pStyle w:val="Spaced"/>
        <w:rPr>
          <w:sz w:val="22"/>
        </w:rPr>
      </w:pPr>
      <w:r w:rsidRPr="00F1222F">
        <w:rPr>
          <w:sz w:val="22"/>
        </w:rPr>
        <w:t xml:space="preserve">Parent(s)/ </w:t>
      </w:r>
      <w:r w:rsidR="00445779" w:rsidRPr="00F1222F">
        <w:rPr>
          <w:sz w:val="22"/>
        </w:rPr>
        <w:t xml:space="preserve">Carer spoken to? Yes/No </w:t>
      </w:r>
      <w:r w:rsidR="00445779" w:rsidRPr="00F1222F">
        <w:rPr>
          <w:sz w:val="22"/>
        </w:rPr>
        <w:tab/>
      </w:r>
      <w:r w:rsidR="00445779" w:rsidRPr="00F1222F">
        <w:rPr>
          <w:sz w:val="22"/>
        </w:rPr>
        <w:tab/>
        <w:t>Date:</w:t>
      </w:r>
    </w:p>
    <w:p w14:paraId="71534C7C" w14:textId="77777777" w:rsidR="006A0DC5" w:rsidRPr="00F1222F" w:rsidRDefault="006A0DC5" w:rsidP="006A0DC5">
      <w:pPr>
        <w:pStyle w:val="Spaced"/>
        <w:rPr>
          <w:sz w:val="22"/>
        </w:rPr>
      </w:pPr>
      <w:r w:rsidRPr="00F1222F">
        <w:rPr>
          <w:sz w:val="22"/>
        </w:rPr>
        <w:t>Outcome:</w:t>
      </w:r>
    </w:p>
    <w:p w14:paraId="23AA3021" w14:textId="77777777" w:rsidR="006A0DC5" w:rsidRPr="00F1222F" w:rsidRDefault="006A0DC5" w:rsidP="006A0DC5">
      <w:pPr>
        <w:pStyle w:val="Spaced"/>
        <w:rPr>
          <w:sz w:val="22"/>
        </w:rPr>
      </w:pPr>
    </w:p>
    <w:p w14:paraId="530517DC" w14:textId="77777777" w:rsidR="006A0DC5" w:rsidRPr="00F1222F" w:rsidRDefault="006A0DC5" w:rsidP="006A0DC5">
      <w:pPr>
        <w:pStyle w:val="Spaced"/>
        <w:rPr>
          <w:sz w:val="22"/>
        </w:rPr>
      </w:pPr>
      <w:r w:rsidRPr="00F1222F">
        <w:rPr>
          <w:sz w:val="22"/>
        </w:rPr>
        <w:t xml:space="preserve">Safeguarding Lead contacted? Yes/No </w:t>
      </w:r>
      <w:r w:rsidRPr="00F1222F">
        <w:rPr>
          <w:sz w:val="22"/>
        </w:rPr>
        <w:tab/>
      </w:r>
      <w:r w:rsidRPr="00F1222F">
        <w:rPr>
          <w:sz w:val="22"/>
        </w:rPr>
        <w:tab/>
        <w:t>Date:</w:t>
      </w:r>
    </w:p>
    <w:p w14:paraId="057143C5" w14:textId="77777777" w:rsidR="006A0DC5" w:rsidRPr="00F1222F" w:rsidRDefault="006A0DC5" w:rsidP="006A0DC5">
      <w:pPr>
        <w:pStyle w:val="Spaced"/>
        <w:rPr>
          <w:sz w:val="22"/>
        </w:rPr>
      </w:pPr>
      <w:r w:rsidRPr="00F1222F">
        <w:rPr>
          <w:sz w:val="22"/>
        </w:rPr>
        <w:t>Outcome:</w:t>
      </w:r>
    </w:p>
    <w:p w14:paraId="65417ECF" w14:textId="77777777" w:rsidR="006A0DC5" w:rsidRPr="00F1222F" w:rsidRDefault="006A0DC5" w:rsidP="006A0DC5">
      <w:pPr>
        <w:pStyle w:val="Spaced"/>
        <w:rPr>
          <w:rFonts w:eastAsiaTheme="minorHAnsi"/>
          <w:sz w:val="22"/>
          <w:lang w:eastAsia="en-US"/>
        </w:rPr>
      </w:pPr>
    </w:p>
    <w:p w14:paraId="1CAAA56A" w14:textId="77777777" w:rsidR="00226D76" w:rsidRPr="00F1222F" w:rsidRDefault="00226D76" w:rsidP="006A0DC5">
      <w:pPr>
        <w:pStyle w:val="Spaced"/>
        <w:rPr>
          <w:rFonts w:eastAsiaTheme="minorHAnsi"/>
          <w:sz w:val="22"/>
          <w:lang w:eastAsia="en-US"/>
        </w:rPr>
      </w:pPr>
    </w:p>
    <w:p w14:paraId="5998A1A8" w14:textId="77777777" w:rsidR="00226D76" w:rsidRPr="00F1222F" w:rsidRDefault="00226D76" w:rsidP="006A0DC5">
      <w:pPr>
        <w:pStyle w:val="Spaced"/>
        <w:rPr>
          <w:rFonts w:eastAsiaTheme="minorHAnsi"/>
          <w:sz w:val="22"/>
          <w:lang w:eastAsia="en-US"/>
        </w:rPr>
      </w:pPr>
    </w:p>
    <w:p w14:paraId="4F7E952E" w14:textId="77777777" w:rsidR="006A0DC5" w:rsidRPr="00F1222F" w:rsidRDefault="006A0DC5" w:rsidP="006A0DC5">
      <w:pPr>
        <w:pStyle w:val="ShadedBox"/>
        <w:rPr>
          <w:rFonts w:eastAsiaTheme="minorHAnsi"/>
          <w:sz w:val="22"/>
          <w:lang w:eastAsia="en-US"/>
        </w:rPr>
      </w:pPr>
      <w:r w:rsidRPr="00F1222F">
        <w:rPr>
          <w:sz w:val="22"/>
        </w:rPr>
        <w:t>Referral to Children’s Services/Police</w:t>
      </w:r>
    </w:p>
    <w:p w14:paraId="462DD5CF" w14:textId="77777777" w:rsidR="006A0DC5" w:rsidRPr="00F1222F" w:rsidRDefault="006A0DC5" w:rsidP="006A0DC5">
      <w:pPr>
        <w:pStyle w:val="Spaced"/>
        <w:rPr>
          <w:sz w:val="22"/>
        </w:rPr>
      </w:pPr>
      <w:r w:rsidRPr="00F1222F">
        <w:rPr>
          <w:sz w:val="22"/>
        </w:rPr>
        <w:t>Name of Contact spoken to:</w:t>
      </w:r>
    </w:p>
    <w:p w14:paraId="677046B4" w14:textId="77777777" w:rsidR="006A0DC5" w:rsidRPr="00F1222F" w:rsidRDefault="006A0DC5" w:rsidP="006A0DC5">
      <w:pPr>
        <w:pStyle w:val="Spaced"/>
        <w:rPr>
          <w:sz w:val="22"/>
        </w:rPr>
      </w:pPr>
      <w:r w:rsidRPr="00F1222F">
        <w:rPr>
          <w:sz w:val="22"/>
        </w:rPr>
        <w:t>Position:</w:t>
      </w:r>
    </w:p>
    <w:p w14:paraId="595565CB" w14:textId="77777777" w:rsidR="006A0DC5" w:rsidRPr="00F1222F" w:rsidRDefault="006A0DC5" w:rsidP="006A0DC5">
      <w:pPr>
        <w:pStyle w:val="Spaced"/>
        <w:rPr>
          <w:sz w:val="22"/>
        </w:rPr>
      </w:pPr>
      <w:r w:rsidRPr="00F1222F">
        <w:rPr>
          <w:sz w:val="22"/>
        </w:rPr>
        <w:t>Date:</w:t>
      </w:r>
    </w:p>
    <w:p w14:paraId="3C2F06FF" w14:textId="77777777" w:rsidR="00226D76" w:rsidRPr="00F1222F" w:rsidRDefault="006A0DC5" w:rsidP="00226D76">
      <w:pPr>
        <w:pStyle w:val="Spaced"/>
        <w:rPr>
          <w:rFonts w:eastAsiaTheme="minorHAnsi"/>
          <w:sz w:val="18"/>
          <w:lang w:eastAsia="en-US"/>
        </w:rPr>
      </w:pPr>
      <w:r w:rsidRPr="00F1222F">
        <w:rPr>
          <w:sz w:val="22"/>
        </w:rPr>
        <w:t>Feedback:</w:t>
      </w:r>
    </w:p>
    <w:p w14:paraId="732C2DD7" w14:textId="77777777" w:rsidR="006A0DC5" w:rsidRPr="00F1222F" w:rsidRDefault="00445779" w:rsidP="006A0DC5">
      <w:pPr>
        <w:pStyle w:val="ShadedBox"/>
        <w:rPr>
          <w:rFonts w:eastAsiaTheme="minorHAnsi"/>
          <w:sz w:val="22"/>
          <w:lang w:eastAsia="en-US"/>
        </w:rPr>
      </w:pPr>
      <w:r w:rsidRPr="00F1222F">
        <w:rPr>
          <w:sz w:val="22"/>
        </w:rPr>
        <w:lastRenderedPageBreak/>
        <w:t xml:space="preserve">Details of </w:t>
      </w:r>
      <w:r w:rsidR="00226D76" w:rsidRPr="00F1222F">
        <w:rPr>
          <w:sz w:val="22"/>
        </w:rPr>
        <w:t>Staff/Volunteer</w:t>
      </w:r>
      <w:r w:rsidR="006A0DC5" w:rsidRPr="00F1222F">
        <w:rPr>
          <w:sz w:val="22"/>
        </w:rPr>
        <w:t xml:space="preserve">(s) </w:t>
      </w:r>
      <w:r w:rsidRPr="00F1222F">
        <w:rPr>
          <w:sz w:val="22"/>
        </w:rPr>
        <w:t>Completing this Form</w:t>
      </w:r>
    </w:p>
    <w:p w14:paraId="00E77CB5" w14:textId="77777777" w:rsidR="006A0DC5" w:rsidRPr="00F1222F" w:rsidRDefault="006A0DC5" w:rsidP="006A0DC5">
      <w:pPr>
        <w:pStyle w:val="Spaced"/>
        <w:rPr>
          <w:sz w:val="22"/>
        </w:rPr>
      </w:pPr>
      <w:r w:rsidRPr="00F1222F">
        <w:rPr>
          <w:sz w:val="22"/>
        </w:rPr>
        <w:t>1. Name:</w:t>
      </w:r>
    </w:p>
    <w:p w14:paraId="4BA7D8EF" w14:textId="77777777" w:rsidR="006A0DC5" w:rsidRPr="00F1222F" w:rsidRDefault="006A0DC5" w:rsidP="006A0DC5">
      <w:pPr>
        <w:pStyle w:val="Spaced"/>
        <w:rPr>
          <w:sz w:val="22"/>
        </w:rPr>
      </w:pPr>
      <w:r w:rsidRPr="00F1222F">
        <w:rPr>
          <w:sz w:val="22"/>
        </w:rPr>
        <w:t>Role:</w:t>
      </w:r>
    </w:p>
    <w:p w14:paraId="013A36F9" w14:textId="77777777" w:rsidR="006A0DC5" w:rsidRPr="00F1222F" w:rsidRDefault="006A0DC5" w:rsidP="006A0DC5">
      <w:pPr>
        <w:pStyle w:val="Spaced"/>
        <w:rPr>
          <w:sz w:val="22"/>
        </w:rPr>
      </w:pPr>
    </w:p>
    <w:p w14:paraId="315BADD9" w14:textId="77777777" w:rsidR="006A0DC5" w:rsidRPr="00F1222F" w:rsidRDefault="006A0DC5" w:rsidP="006A0DC5">
      <w:pPr>
        <w:pStyle w:val="Spaced"/>
        <w:rPr>
          <w:sz w:val="22"/>
        </w:rPr>
      </w:pPr>
      <w:r w:rsidRPr="00F1222F">
        <w:rPr>
          <w:sz w:val="22"/>
        </w:rPr>
        <w:t>Signature:</w:t>
      </w:r>
      <w:r w:rsidRPr="00F1222F">
        <w:rPr>
          <w:sz w:val="22"/>
        </w:rPr>
        <w:tab/>
        <w:t>Date:</w:t>
      </w:r>
    </w:p>
    <w:p w14:paraId="25292AF0" w14:textId="77777777" w:rsidR="00445779" w:rsidRPr="00F1222F" w:rsidRDefault="00445779" w:rsidP="006A0DC5">
      <w:pPr>
        <w:pStyle w:val="Spaced"/>
        <w:rPr>
          <w:sz w:val="22"/>
        </w:rPr>
      </w:pPr>
    </w:p>
    <w:p w14:paraId="3760F4A5" w14:textId="77777777" w:rsidR="006A0DC5" w:rsidRPr="00F1222F" w:rsidRDefault="006A0DC5" w:rsidP="006A0DC5">
      <w:pPr>
        <w:pStyle w:val="Spaced"/>
        <w:rPr>
          <w:sz w:val="22"/>
        </w:rPr>
      </w:pPr>
      <w:r w:rsidRPr="00F1222F">
        <w:rPr>
          <w:sz w:val="22"/>
        </w:rPr>
        <w:t>2. Name:</w:t>
      </w:r>
    </w:p>
    <w:p w14:paraId="1D9629A9" w14:textId="77777777" w:rsidR="006A0DC5" w:rsidRPr="00F1222F" w:rsidRDefault="006A0DC5" w:rsidP="006A0DC5">
      <w:pPr>
        <w:pStyle w:val="Spaced"/>
        <w:rPr>
          <w:sz w:val="22"/>
        </w:rPr>
      </w:pPr>
      <w:r w:rsidRPr="00F1222F">
        <w:rPr>
          <w:sz w:val="22"/>
        </w:rPr>
        <w:t>Role:</w:t>
      </w:r>
    </w:p>
    <w:p w14:paraId="24C8EDBF" w14:textId="77777777" w:rsidR="006A0DC5" w:rsidRPr="00F1222F" w:rsidRDefault="006A0DC5" w:rsidP="006A0DC5">
      <w:pPr>
        <w:pStyle w:val="Spaced"/>
        <w:rPr>
          <w:sz w:val="22"/>
        </w:rPr>
      </w:pPr>
    </w:p>
    <w:p w14:paraId="4B557873" w14:textId="77777777" w:rsidR="006A0DC5" w:rsidRPr="00F1222F" w:rsidRDefault="006A0DC5" w:rsidP="006A0DC5">
      <w:pPr>
        <w:pStyle w:val="Spaced"/>
        <w:rPr>
          <w:sz w:val="22"/>
        </w:rPr>
      </w:pPr>
      <w:r w:rsidRPr="00F1222F">
        <w:rPr>
          <w:sz w:val="22"/>
        </w:rPr>
        <w:t>Signature:</w:t>
      </w:r>
      <w:r w:rsidRPr="00F1222F">
        <w:rPr>
          <w:sz w:val="22"/>
        </w:rPr>
        <w:tab/>
        <w:t>Date:</w:t>
      </w:r>
    </w:p>
    <w:p w14:paraId="28FAB93B" w14:textId="77777777" w:rsidR="006A0DC5" w:rsidRPr="00F1222F" w:rsidRDefault="006A0DC5" w:rsidP="006A0DC5">
      <w:pPr>
        <w:pStyle w:val="Spaced"/>
        <w:rPr>
          <w:sz w:val="22"/>
        </w:rPr>
      </w:pPr>
    </w:p>
    <w:p w14:paraId="35A0E407" w14:textId="77777777" w:rsidR="006A0DC5" w:rsidRPr="00F1222F" w:rsidRDefault="006A0DC5" w:rsidP="006A0DC5">
      <w:pPr>
        <w:pStyle w:val="Spaced"/>
        <w:rPr>
          <w:rFonts w:eastAsiaTheme="minorHAnsi"/>
          <w:sz w:val="22"/>
          <w:lang w:eastAsia="en-US"/>
        </w:rPr>
      </w:pPr>
      <w:r w:rsidRPr="00F1222F">
        <w:rPr>
          <w:sz w:val="22"/>
        </w:rPr>
        <w:t>When completed this form should be given to the Safeguarding Lead and stored in a confidential file in a locked cabinet.</w:t>
      </w:r>
    </w:p>
    <w:p w14:paraId="7858A0FA" w14:textId="77777777" w:rsidR="006A0DC5" w:rsidRPr="00F1222F" w:rsidRDefault="006A0DC5" w:rsidP="006A0DC5">
      <w:pPr>
        <w:pStyle w:val="Spaced"/>
        <w:rPr>
          <w:rFonts w:eastAsiaTheme="minorHAnsi"/>
          <w:sz w:val="22"/>
          <w:lang w:eastAsia="en-US"/>
        </w:rPr>
      </w:pPr>
    </w:p>
    <w:p w14:paraId="7B249F1D" w14:textId="77777777" w:rsidR="006A0DC5" w:rsidRPr="00F1222F" w:rsidRDefault="006A0DC5">
      <w:pPr>
        <w:rPr>
          <w:rFonts w:cs="Arial"/>
          <w:bCs/>
          <w:szCs w:val="24"/>
        </w:rPr>
      </w:pPr>
    </w:p>
    <w:p w14:paraId="46F904F6" w14:textId="77777777" w:rsidR="001E3485" w:rsidRPr="00F1222F" w:rsidRDefault="001E3485">
      <w:pPr>
        <w:rPr>
          <w:rFonts w:cs="Arial"/>
          <w:bCs/>
          <w:szCs w:val="24"/>
        </w:rPr>
      </w:pPr>
    </w:p>
    <w:p w14:paraId="5A401AB9" w14:textId="77777777" w:rsidR="001E3485" w:rsidRPr="00F1222F" w:rsidRDefault="001E3485">
      <w:pPr>
        <w:rPr>
          <w:rFonts w:cs="Arial"/>
          <w:bCs/>
          <w:szCs w:val="24"/>
        </w:rPr>
      </w:pPr>
      <w:r w:rsidRPr="00F1222F">
        <w:rPr>
          <w:rFonts w:cs="Arial"/>
          <w:bCs/>
          <w:szCs w:val="24"/>
        </w:rPr>
        <w:br w:type="page"/>
      </w:r>
    </w:p>
    <w:p w14:paraId="684DFE60" w14:textId="77777777" w:rsidR="001E3485" w:rsidRPr="00F1222F" w:rsidRDefault="001E3485" w:rsidP="00D62E39">
      <w:pPr>
        <w:ind w:left="360"/>
        <w:jc w:val="center"/>
        <w:rPr>
          <w:rFonts w:cs="Arial"/>
          <w:b/>
          <w:szCs w:val="24"/>
        </w:rPr>
      </w:pPr>
      <w:r w:rsidRPr="00F1222F">
        <w:rPr>
          <w:rFonts w:cs="Arial"/>
          <w:b/>
          <w:szCs w:val="24"/>
        </w:rPr>
        <w:lastRenderedPageBreak/>
        <w:t>APPENDIX 2</w:t>
      </w:r>
    </w:p>
    <w:p w14:paraId="13249A8B" w14:textId="77777777" w:rsidR="00226D76" w:rsidRPr="00F1222F" w:rsidRDefault="00226D76" w:rsidP="00D62E39">
      <w:pPr>
        <w:ind w:left="360"/>
        <w:jc w:val="center"/>
        <w:rPr>
          <w:rFonts w:cs="Arial"/>
          <w:b/>
          <w:szCs w:val="24"/>
        </w:rPr>
      </w:pPr>
    </w:p>
    <w:p w14:paraId="7E498F06" w14:textId="77777777" w:rsidR="00D62E39" w:rsidRPr="00F1222F" w:rsidRDefault="00D62E39" w:rsidP="00D62E39">
      <w:pPr>
        <w:ind w:left="360"/>
        <w:jc w:val="center"/>
        <w:rPr>
          <w:rFonts w:cs="Arial"/>
          <w:szCs w:val="24"/>
        </w:rPr>
      </w:pPr>
      <w:r w:rsidRPr="00F1222F">
        <w:rPr>
          <w:rFonts w:cs="Arial"/>
          <w:b/>
          <w:szCs w:val="24"/>
        </w:rPr>
        <w:t>CHECKLIST FOR HANDLING AND RECORDING ALLEGATIONS OR COMPLAINTS</w:t>
      </w:r>
      <w:r w:rsidRPr="00F1222F">
        <w:rPr>
          <w:rFonts w:cs="Arial"/>
          <w:szCs w:val="24"/>
        </w:rPr>
        <w:t xml:space="preserve"> </w:t>
      </w:r>
      <w:r w:rsidRPr="00F1222F">
        <w:rPr>
          <w:rFonts w:cs="Arial"/>
          <w:b/>
          <w:szCs w:val="24"/>
        </w:rPr>
        <w:t xml:space="preserve">MADE AGAINST A </w:t>
      </w:r>
      <w:r w:rsidR="0074034E" w:rsidRPr="00F1222F">
        <w:rPr>
          <w:rFonts w:cs="Arial"/>
          <w:b/>
          <w:szCs w:val="24"/>
        </w:rPr>
        <w:t>YOUNG SOLUTIONS</w:t>
      </w:r>
      <w:r w:rsidRPr="00F1222F">
        <w:rPr>
          <w:rFonts w:cs="Arial"/>
          <w:b/>
          <w:szCs w:val="24"/>
        </w:rPr>
        <w:t xml:space="preserve"> STAFF MEMBER OR VOLUNTEER</w:t>
      </w:r>
    </w:p>
    <w:p w14:paraId="6700D2C9" w14:textId="77777777" w:rsidR="00D62E39" w:rsidRPr="00F1222F" w:rsidRDefault="00D62E39" w:rsidP="00D62E39">
      <w:pPr>
        <w:rPr>
          <w:rFonts w:cs="Arial"/>
          <w:b/>
          <w:szCs w:val="24"/>
          <w:u w:val="single"/>
        </w:rPr>
      </w:pPr>
    </w:p>
    <w:p w14:paraId="25A361BB" w14:textId="77777777" w:rsidR="00D62E39" w:rsidRPr="00F1222F" w:rsidRDefault="00D62E39" w:rsidP="00D62E39">
      <w:pPr>
        <w:numPr>
          <w:ilvl w:val="0"/>
          <w:numId w:val="8"/>
        </w:numPr>
        <w:tabs>
          <w:tab w:val="clear" w:pos="1080"/>
          <w:tab w:val="num" w:pos="360"/>
        </w:tabs>
        <w:ind w:left="360"/>
        <w:rPr>
          <w:rFonts w:cs="Arial"/>
          <w:szCs w:val="24"/>
        </w:rPr>
      </w:pPr>
      <w:r w:rsidRPr="00F1222F">
        <w:rPr>
          <w:rFonts w:cs="Arial"/>
          <w:szCs w:val="24"/>
        </w:rPr>
        <w:t xml:space="preserve">Name and position of </w:t>
      </w:r>
      <w:r w:rsidR="00226D76" w:rsidRPr="00F1222F">
        <w:rPr>
          <w:rFonts w:cs="Arial"/>
          <w:szCs w:val="24"/>
        </w:rPr>
        <w:t>staff member</w:t>
      </w:r>
      <w:r w:rsidRPr="00F1222F">
        <w:rPr>
          <w:rFonts w:cs="Arial"/>
          <w:szCs w:val="24"/>
        </w:rPr>
        <w:t>/volunteer who is subject of allegation/complaint:</w:t>
      </w:r>
    </w:p>
    <w:p w14:paraId="07E90E51" w14:textId="77777777" w:rsidR="00D62E39" w:rsidRPr="00F1222F" w:rsidRDefault="00D62E39" w:rsidP="00D62E39">
      <w:pPr>
        <w:rPr>
          <w:rFonts w:cs="Arial"/>
          <w:szCs w:val="24"/>
        </w:rPr>
      </w:pPr>
    </w:p>
    <w:p w14:paraId="12D6E291" w14:textId="77777777" w:rsidR="00D62E39" w:rsidRPr="00F1222F" w:rsidRDefault="00D62E39" w:rsidP="00D62E39">
      <w:pPr>
        <w:rPr>
          <w:rFonts w:cs="Arial"/>
          <w:szCs w:val="24"/>
        </w:rPr>
      </w:pPr>
      <w:r w:rsidRPr="00F1222F">
        <w:rPr>
          <w:rFonts w:cs="Arial"/>
          <w:szCs w:val="24"/>
        </w:rPr>
        <w:t xml:space="preserve">         …………………………………………………………………………………………</w:t>
      </w:r>
    </w:p>
    <w:p w14:paraId="58BE7D70" w14:textId="77777777" w:rsidR="00D62E39" w:rsidRPr="00F1222F" w:rsidRDefault="00D62E39" w:rsidP="00D62E39">
      <w:pPr>
        <w:rPr>
          <w:rFonts w:cs="Arial"/>
          <w:szCs w:val="24"/>
        </w:rPr>
      </w:pPr>
    </w:p>
    <w:p w14:paraId="1EDF0456" w14:textId="77777777" w:rsidR="00D62E39" w:rsidRPr="00F1222F" w:rsidRDefault="00D62E39" w:rsidP="00D62E39">
      <w:pPr>
        <w:numPr>
          <w:ilvl w:val="0"/>
          <w:numId w:val="8"/>
        </w:numPr>
        <w:tabs>
          <w:tab w:val="clear" w:pos="1080"/>
          <w:tab w:val="num" w:pos="360"/>
        </w:tabs>
        <w:ind w:left="360"/>
        <w:rPr>
          <w:rFonts w:cs="Arial"/>
          <w:szCs w:val="24"/>
        </w:rPr>
      </w:pPr>
      <w:r w:rsidRPr="00F1222F">
        <w:rPr>
          <w:rFonts w:cs="Arial"/>
          <w:szCs w:val="24"/>
        </w:rPr>
        <w:t xml:space="preserve">Is the complaint written or verbal?  </w:t>
      </w:r>
      <w:r w:rsidRPr="00F1222F">
        <w:rPr>
          <w:rFonts w:cs="Arial"/>
          <w:i/>
          <w:szCs w:val="24"/>
        </w:rPr>
        <w:t>(Delete as necessary</w:t>
      </w:r>
      <w:r w:rsidRPr="00F1222F">
        <w:rPr>
          <w:rFonts w:cs="Arial"/>
          <w:szCs w:val="24"/>
        </w:rPr>
        <w:t>)…………………………</w:t>
      </w:r>
    </w:p>
    <w:p w14:paraId="6CB61821" w14:textId="77777777" w:rsidR="00D62E39" w:rsidRPr="00F1222F" w:rsidRDefault="00D62E39" w:rsidP="00D62E39">
      <w:pPr>
        <w:rPr>
          <w:rFonts w:cs="Arial"/>
          <w:szCs w:val="24"/>
        </w:rPr>
      </w:pPr>
    </w:p>
    <w:p w14:paraId="20C88F5E" w14:textId="77777777" w:rsidR="00D62E39" w:rsidRPr="00F1222F" w:rsidRDefault="00D62E39" w:rsidP="00D62E39">
      <w:pPr>
        <w:numPr>
          <w:ilvl w:val="0"/>
          <w:numId w:val="8"/>
        </w:numPr>
        <w:tabs>
          <w:tab w:val="clear" w:pos="1080"/>
          <w:tab w:val="num" w:pos="360"/>
        </w:tabs>
        <w:ind w:left="360"/>
        <w:rPr>
          <w:rFonts w:cs="Arial"/>
          <w:szCs w:val="24"/>
        </w:rPr>
      </w:pPr>
      <w:r w:rsidRPr="00F1222F">
        <w:rPr>
          <w:rFonts w:cs="Arial"/>
          <w:szCs w:val="24"/>
        </w:rPr>
        <w:t xml:space="preserve">Complaint made by: ………….…………………………………. </w:t>
      </w:r>
    </w:p>
    <w:p w14:paraId="4930D9D9" w14:textId="77777777" w:rsidR="00D62E39" w:rsidRPr="00F1222F" w:rsidRDefault="00D62E39" w:rsidP="00D62E39">
      <w:pPr>
        <w:rPr>
          <w:rFonts w:cs="Arial"/>
          <w:szCs w:val="24"/>
        </w:rPr>
      </w:pPr>
    </w:p>
    <w:p w14:paraId="7222255B" w14:textId="77777777" w:rsidR="00D62E39" w:rsidRPr="00F1222F" w:rsidRDefault="00D62E39" w:rsidP="00D62E39">
      <w:pPr>
        <w:ind w:firstLine="360"/>
        <w:rPr>
          <w:rFonts w:cs="Arial"/>
          <w:szCs w:val="24"/>
        </w:rPr>
      </w:pPr>
      <w:r w:rsidRPr="00F1222F">
        <w:rPr>
          <w:rFonts w:cs="Arial"/>
          <w:szCs w:val="24"/>
        </w:rPr>
        <w:t>Relationship to child: …………..………………………………..</w:t>
      </w:r>
    </w:p>
    <w:p w14:paraId="230017DC" w14:textId="77777777" w:rsidR="00D62E39" w:rsidRPr="00F1222F" w:rsidRDefault="00D62E39" w:rsidP="00D62E39">
      <w:pPr>
        <w:rPr>
          <w:rFonts w:cs="Arial"/>
          <w:szCs w:val="24"/>
        </w:rPr>
      </w:pPr>
    </w:p>
    <w:p w14:paraId="55A019E1" w14:textId="77777777" w:rsidR="00D62E39" w:rsidRPr="00F1222F" w:rsidRDefault="00D62E39" w:rsidP="00D62E39">
      <w:pPr>
        <w:numPr>
          <w:ilvl w:val="0"/>
          <w:numId w:val="8"/>
        </w:numPr>
        <w:tabs>
          <w:tab w:val="clear" w:pos="1080"/>
          <w:tab w:val="num" w:pos="360"/>
        </w:tabs>
        <w:ind w:left="360"/>
        <w:rPr>
          <w:rFonts w:cs="Arial"/>
          <w:szCs w:val="24"/>
        </w:rPr>
      </w:pPr>
      <w:r w:rsidRPr="00F1222F">
        <w:rPr>
          <w:rFonts w:cs="Arial"/>
          <w:szCs w:val="24"/>
        </w:rPr>
        <w:t xml:space="preserve">Name of child/young </w:t>
      </w:r>
      <w:proofErr w:type="gramStart"/>
      <w:r w:rsidRPr="00F1222F">
        <w:rPr>
          <w:rFonts w:cs="Arial"/>
          <w:szCs w:val="24"/>
        </w:rPr>
        <w:t>person :</w:t>
      </w:r>
      <w:proofErr w:type="gramEnd"/>
      <w:r w:rsidRPr="00F1222F">
        <w:rPr>
          <w:rFonts w:cs="Arial"/>
          <w:szCs w:val="24"/>
        </w:rPr>
        <w:t xml:space="preserve">  ……………………………………  </w:t>
      </w:r>
    </w:p>
    <w:p w14:paraId="7A0DA719" w14:textId="77777777" w:rsidR="00D62E39" w:rsidRPr="00F1222F" w:rsidRDefault="00D62E39" w:rsidP="00D62E39">
      <w:pPr>
        <w:rPr>
          <w:rFonts w:cs="Arial"/>
          <w:szCs w:val="24"/>
        </w:rPr>
      </w:pPr>
    </w:p>
    <w:p w14:paraId="78D06C87" w14:textId="77777777" w:rsidR="00D62E39" w:rsidRPr="00F1222F" w:rsidRDefault="00D62E39" w:rsidP="00D62E39">
      <w:pPr>
        <w:ind w:firstLine="360"/>
        <w:rPr>
          <w:rFonts w:cs="Arial"/>
          <w:szCs w:val="24"/>
        </w:rPr>
      </w:pPr>
      <w:r w:rsidRPr="00F1222F">
        <w:rPr>
          <w:rFonts w:cs="Arial"/>
          <w:szCs w:val="24"/>
        </w:rPr>
        <w:t>Age and date of birth: ……………………………………………..</w:t>
      </w:r>
    </w:p>
    <w:p w14:paraId="6EE08062" w14:textId="77777777" w:rsidR="00D62E39" w:rsidRPr="00F1222F" w:rsidRDefault="00D62E39" w:rsidP="00D62E39">
      <w:pPr>
        <w:rPr>
          <w:rFonts w:cs="Arial"/>
          <w:szCs w:val="24"/>
        </w:rPr>
      </w:pPr>
    </w:p>
    <w:p w14:paraId="35AA2DDB" w14:textId="77777777" w:rsidR="00D62E39" w:rsidRPr="00F1222F" w:rsidRDefault="00D62E39" w:rsidP="00D62E39">
      <w:pPr>
        <w:numPr>
          <w:ilvl w:val="0"/>
          <w:numId w:val="8"/>
        </w:numPr>
        <w:tabs>
          <w:tab w:val="clear" w:pos="1080"/>
          <w:tab w:val="num" w:pos="360"/>
        </w:tabs>
        <w:ind w:left="360"/>
        <w:rPr>
          <w:rFonts w:cs="Arial"/>
          <w:szCs w:val="24"/>
        </w:rPr>
      </w:pPr>
      <w:r w:rsidRPr="00F1222F">
        <w:rPr>
          <w:rFonts w:cs="Arial"/>
          <w:szCs w:val="24"/>
        </w:rPr>
        <w:t>Parent’s/Carer’s name(s) and address:</w:t>
      </w:r>
    </w:p>
    <w:p w14:paraId="5CAE06F2" w14:textId="77777777" w:rsidR="00D62E39" w:rsidRPr="00F1222F" w:rsidRDefault="00D62E39" w:rsidP="00D62E39">
      <w:pPr>
        <w:rPr>
          <w:rFonts w:cs="Arial"/>
          <w:szCs w:val="24"/>
        </w:rPr>
      </w:pPr>
    </w:p>
    <w:p w14:paraId="1B4D4A55" w14:textId="77777777" w:rsidR="00D62E39" w:rsidRPr="00F1222F" w:rsidRDefault="00D62E39" w:rsidP="00D62E39">
      <w:pPr>
        <w:rPr>
          <w:rFonts w:cs="Arial"/>
          <w:szCs w:val="24"/>
        </w:rPr>
      </w:pPr>
      <w:r w:rsidRPr="00F1222F">
        <w:rPr>
          <w:rFonts w:cs="Arial"/>
          <w:szCs w:val="24"/>
        </w:rPr>
        <w:tab/>
        <w:t>…………………………………………………………………………………………</w:t>
      </w:r>
    </w:p>
    <w:p w14:paraId="7F295F3D" w14:textId="77777777" w:rsidR="00D62E39" w:rsidRPr="00F1222F" w:rsidRDefault="00D62E39" w:rsidP="00D62E39">
      <w:pPr>
        <w:rPr>
          <w:rFonts w:cs="Arial"/>
          <w:szCs w:val="24"/>
        </w:rPr>
      </w:pPr>
    </w:p>
    <w:p w14:paraId="7137A87C" w14:textId="77777777" w:rsidR="00D62E39" w:rsidRPr="00F1222F" w:rsidRDefault="00D62E39" w:rsidP="00D62E39">
      <w:pPr>
        <w:rPr>
          <w:rFonts w:cs="Arial"/>
          <w:szCs w:val="24"/>
        </w:rPr>
      </w:pPr>
      <w:r w:rsidRPr="00F1222F">
        <w:rPr>
          <w:rFonts w:cs="Arial"/>
          <w:szCs w:val="24"/>
        </w:rPr>
        <w:tab/>
        <w:t>…………………………………………………………………………………………</w:t>
      </w:r>
    </w:p>
    <w:p w14:paraId="7F478AAA" w14:textId="77777777" w:rsidR="00D62E39" w:rsidRPr="00F1222F" w:rsidRDefault="00D62E39" w:rsidP="00D62E39">
      <w:pPr>
        <w:rPr>
          <w:rFonts w:cs="Arial"/>
          <w:szCs w:val="24"/>
        </w:rPr>
      </w:pPr>
    </w:p>
    <w:p w14:paraId="769F9211" w14:textId="77777777" w:rsidR="00D62E39" w:rsidRPr="00F1222F" w:rsidRDefault="00D62E39" w:rsidP="00D62E39">
      <w:pPr>
        <w:rPr>
          <w:rFonts w:cs="Arial"/>
          <w:szCs w:val="24"/>
        </w:rPr>
      </w:pPr>
      <w:r w:rsidRPr="00F1222F">
        <w:rPr>
          <w:rFonts w:cs="Arial"/>
          <w:szCs w:val="24"/>
        </w:rPr>
        <w:tab/>
        <w:t>…………………………………………………………………………………………</w:t>
      </w:r>
    </w:p>
    <w:p w14:paraId="62B38F2F" w14:textId="77777777" w:rsidR="00D62E39" w:rsidRPr="00F1222F" w:rsidRDefault="00D62E39" w:rsidP="00D62E39">
      <w:pPr>
        <w:rPr>
          <w:rFonts w:cs="Arial"/>
          <w:szCs w:val="24"/>
        </w:rPr>
      </w:pPr>
    </w:p>
    <w:p w14:paraId="1D88E567" w14:textId="77777777" w:rsidR="00D62E39" w:rsidRPr="00F1222F" w:rsidRDefault="00D62E39" w:rsidP="00D62E39">
      <w:pPr>
        <w:numPr>
          <w:ilvl w:val="0"/>
          <w:numId w:val="8"/>
        </w:numPr>
        <w:tabs>
          <w:tab w:val="clear" w:pos="1080"/>
          <w:tab w:val="num" w:pos="360"/>
        </w:tabs>
        <w:ind w:left="360"/>
        <w:rPr>
          <w:rFonts w:cs="Arial"/>
          <w:szCs w:val="24"/>
        </w:rPr>
      </w:pPr>
      <w:r w:rsidRPr="00F1222F">
        <w:rPr>
          <w:rFonts w:cs="Arial"/>
          <w:szCs w:val="24"/>
        </w:rPr>
        <w:t>Date of alleged incident/s: …………………………………………………………………...........</w:t>
      </w:r>
    </w:p>
    <w:p w14:paraId="27D56667" w14:textId="77777777" w:rsidR="00D62E39" w:rsidRPr="00F1222F" w:rsidRDefault="00D62E39" w:rsidP="00D62E39">
      <w:pPr>
        <w:rPr>
          <w:rFonts w:cs="Arial"/>
          <w:szCs w:val="24"/>
        </w:rPr>
      </w:pPr>
    </w:p>
    <w:p w14:paraId="40C649EC" w14:textId="77777777" w:rsidR="00D62E39" w:rsidRPr="00F1222F" w:rsidRDefault="00D62E39" w:rsidP="00D62E39">
      <w:pPr>
        <w:numPr>
          <w:ilvl w:val="0"/>
          <w:numId w:val="8"/>
        </w:numPr>
        <w:tabs>
          <w:tab w:val="clear" w:pos="1080"/>
          <w:tab w:val="num" w:pos="360"/>
        </w:tabs>
        <w:ind w:left="360"/>
        <w:rPr>
          <w:rFonts w:cs="Arial"/>
          <w:szCs w:val="24"/>
        </w:rPr>
      </w:pPr>
      <w:r w:rsidRPr="00F1222F">
        <w:rPr>
          <w:rFonts w:cs="Arial"/>
          <w:szCs w:val="24"/>
        </w:rPr>
        <w:t>Did the child/young person attend on this/these date/s: …………………………………………………………………………</w:t>
      </w:r>
    </w:p>
    <w:p w14:paraId="120EA7AC" w14:textId="77777777" w:rsidR="00D62E39" w:rsidRPr="00F1222F" w:rsidRDefault="00D62E39" w:rsidP="00D62E39">
      <w:pPr>
        <w:rPr>
          <w:rFonts w:cs="Arial"/>
          <w:szCs w:val="24"/>
        </w:rPr>
      </w:pPr>
    </w:p>
    <w:p w14:paraId="57432928" w14:textId="77777777" w:rsidR="00D62E39" w:rsidRPr="00F1222F" w:rsidRDefault="00D62E39" w:rsidP="00D62E39">
      <w:pPr>
        <w:numPr>
          <w:ilvl w:val="0"/>
          <w:numId w:val="8"/>
        </w:numPr>
        <w:tabs>
          <w:tab w:val="clear" w:pos="1080"/>
          <w:tab w:val="num" w:pos="360"/>
        </w:tabs>
        <w:ind w:left="360"/>
        <w:rPr>
          <w:rFonts w:cs="Arial"/>
          <w:szCs w:val="24"/>
        </w:rPr>
      </w:pPr>
      <w:r w:rsidRPr="00F1222F">
        <w:rPr>
          <w:rFonts w:cs="Arial"/>
          <w:szCs w:val="24"/>
        </w:rPr>
        <w:t xml:space="preserve">Nature of complaint: </w:t>
      </w:r>
      <w:r w:rsidRPr="00F1222F">
        <w:rPr>
          <w:rFonts w:cs="Arial"/>
          <w:i/>
          <w:szCs w:val="24"/>
        </w:rPr>
        <w:t>(attach if received in writing)</w:t>
      </w:r>
    </w:p>
    <w:p w14:paraId="468EBBCC" w14:textId="77777777" w:rsidR="00D62E39" w:rsidRPr="00F1222F" w:rsidRDefault="00D62E39" w:rsidP="00D62E39">
      <w:pPr>
        <w:rPr>
          <w:rFonts w:cs="Arial"/>
          <w:szCs w:val="24"/>
        </w:rPr>
      </w:pPr>
    </w:p>
    <w:p w14:paraId="6CC759E6" w14:textId="77777777" w:rsidR="00D62E39" w:rsidRPr="00F1222F" w:rsidRDefault="00D62E39" w:rsidP="00226D76">
      <w:pPr>
        <w:rPr>
          <w:rFonts w:cs="Arial"/>
          <w:szCs w:val="24"/>
        </w:rPr>
      </w:pPr>
    </w:p>
    <w:p w14:paraId="36D0AFC3" w14:textId="77777777" w:rsidR="00226D76" w:rsidRPr="00F1222F" w:rsidRDefault="00226D76" w:rsidP="00226D76">
      <w:pPr>
        <w:rPr>
          <w:rFonts w:cs="Arial"/>
          <w:szCs w:val="24"/>
        </w:rPr>
      </w:pPr>
    </w:p>
    <w:p w14:paraId="7EF39232" w14:textId="77777777" w:rsidR="00226D76" w:rsidRPr="00F1222F" w:rsidRDefault="00226D76" w:rsidP="00226D76">
      <w:pPr>
        <w:rPr>
          <w:rFonts w:cs="Arial"/>
          <w:szCs w:val="24"/>
        </w:rPr>
      </w:pPr>
    </w:p>
    <w:p w14:paraId="613C7781" w14:textId="77777777" w:rsidR="00226D76" w:rsidRPr="00F1222F" w:rsidRDefault="00226D76" w:rsidP="00226D76">
      <w:pPr>
        <w:rPr>
          <w:rFonts w:cs="Arial"/>
          <w:szCs w:val="24"/>
        </w:rPr>
      </w:pPr>
    </w:p>
    <w:p w14:paraId="67C18D11" w14:textId="77777777" w:rsidR="00D62E39" w:rsidRPr="00F1222F" w:rsidRDefault="00D62E39" w:rsidP="00D62E39">
      <w:pPr>
        <w:numPr>
          <w:ilvl w:val="0"/>
          <w:numId w:val="8"/>
        </w:numPr>
        <w:tabs>
          <w:tab w:val="clear" w:pos="1080"/>
          <w:tab w:val="num" w:pos="360"/>
        </w:tabs>
        <w:ind w:left="360"/>
        <w:rPr>
          <w:rFonts w:cs="Arial"/>
          <w:szCs w:val="24"/>
        </w:rPr>
      </w:pPr>
      <w:r w:rsidRPr="00F1222F">
        <w:rPr>
          <w:rFonts w:cs="Arial"/>
          <w:szCs w:val="24"/>
        </w:rPr>
        <w:t xml:space="preserve">Other relevant information </w:t>
      </w:r>
      <w:r w:rsidRPr="00F1222F">
        <w:rPr>
          <w:rFonts w:cs="Arial"/>
          <w:i/>
          <w:szCs w:val="24"/>
        </w:rPr>
        <w:t>(continue on separate sheet if necessary)</w:t>
      </w:r>
    </w:p>
    <w:p w14:paraId="074DB306" w14:textId="77777777" w:rsidR="00D62E39" w:rsidRPr="00F1222F" w:rsidRDefault="00D62E39" w:rsidP="00D62E39">
      <w:pPr>
        <w:rPr>
          <w:rFonts w:cs="Arial"/>
          <w:szCs w:val="24"/>
        </w:rPr>
      </w:pPr>
    </w:p>
    <w:p w14:paraId="4AD9AB98" w14:textId="77777777" w:rsidR="00D62E39" w:rsidRPr="00F1222F" w:rsidRDefault="00D62E39" w:rsidP="00226D76">
      <w:pPr>
        <w:rPr>
          <w:rFonts w:cs="Arial"/>
          <w:szCs w:val="24"/>
        </w:rPr>
      </w:pPr>
    </w:p>
    <w:p w14:paraId="1B98CBD3" w14:textId="77777777" w:rsidR="00226D76" w:rsidRPr="00F1222F" w:rsidRDefault="00226D76" w:rsidP="00226D76">
      <w:pPr>
        <w:rPr>
          <w:rFonts w:cs="Arial"/>
          <w:szCs w:val="24"/>
        </w:rPr>
      </w:pPr>
    </w:p>
    <w:p w14:paraId="4FD01CD1" w14:textId="77777777" w:rsidR="00D62E39" w:rsidRPr="00F1222F" w:rsidRDefault="00D62E39" w:rsidP="00D62E39">
      <w:pPr>
        <w:numPr>
          <w:ilvl w:val="0"/>
          <w:numId w:val="8"/>
        </w:numPr>
        <w:tabs>
          <w:tab w:val="clear" w:pos="1080"/>
          <w:tab w:val="num" w:pos="360"/>
        </w:tabs>
        <w:ind w:left="360"/>
        <w:rPr>
          <w:rFonts w:cs="Arial"/>
          <w:szCs w:val="24"/>
        </w:rPr>
      </w:pPr>
      <w:r w:rsidRPr="00F1222F">
        <w:rPr>
          <w:rFonts w:cs="Arial"/>
          <w:szCs w:val="24"/>
        </w:rPr>
        <w:t>Children’s Services contacted: ………………………………….. Date: ………</w:t>
      </w:r>
    </w:p>
    <w:p w14:paraId="7DEE5C7B" w14:textId="77777777" w:rsidR="00D62E39" w:rsidRPr="00F1222F" w:rsidRDefault="00D62E39" w:rsidP="00D62E39">
      <w:pPr>
        <w:rPr>
          <w:rFonts w:cs="Arial"/>
          <w:szCs w:val="24"/>
        </w:rPr>
      </w:pPr>
    </w:p>
    <w:p w14:paraId="3C5EE3BA" w14:textId="77777777" w:rsidR="00D62E39" w:rsidRPr="00F1222F" w:rsidRDefault="00D62E39" w:rsidP="00D62E39">
      <w:pPr>
        <w:numPr>
          <w:ilvl w:val="0"/>
          <w:numId w:val="8"/>
        </w:numPr>
        <w:tabs>
          <w:tab w:val="clear" w:pos="1080"/>
          <w:tab w:val="num" w:pos="360"/>
        </w:tabs>
        <w:ind w:left="360"/>
        <w:rPr>
          <w:rFonts w:cs="Arial"/>
          <w:szCs w:val="24"/>
        </w:rPr>
      </w:pPr>
      <w:r w:rsidRPr="00F1222F">
        <w:rPr>
          <w:rFonts w:cs="Arial"/>
          <w:szCs w:val="24"/>
        </w:rPr>
        <w:t>Further Actions advised by Children’s Services Department:</w:t>
      </w:r>
    </w:p>
    <w:p w14:paraId="1F5338F4" w14:textId="77777777" w:rsidR="00D62E39" w:rsidRPr="00F1222F" w:rsidRDefault="00D62E39" w:rsidP="00D62E39">
      <w:pPr>
        <w:rPr>
          <w:rFonts w:cs="Arial"/>
          <w:szCs w:val="24"/>
        </w:rPr>
      </w:pPr>
    </w:p>
    <w:p w14:paraId="56BCAF12" w14:textId="77777777" w:rsidR="00226D76" w:rsidRPr="00F1222F" w:rsidRDefault="00226D76" w:rsidP="00226D76">
      <w:pPr>
        <w:rPr>
          <w:rFonts w:cs="Arial"/>
          <w:szCs w:val="24"/>
        </w:rPr>
      </w:pPr>
    </w:p>
    <w:p w14:paraId="1F953BDA" w14:textId="77777777" w:rsidR="00226D76" w:rsidRPr="00F1222F" w:rsidRDefault="00226D76" w:rsidP="00226D76">
      <w:pPr>
        <w:rPr>
          <w:rFonts w:cs="Arial"/>
          <w:szCs w:val="24"/>
        </w:rPr>
      </w:pPr>
    </w:p>
    <w:p w14:paraId="3B25ECC4" w14:textId="77777777" w:rsidR="00226D76" w:rsidRPr="00F1222F" w:rsidRDefault="00226D76" w:rsidP="00226D76">
      <w:pPr>
        <w:rPr>
          <w:rFonts w:cs="Arial"/>
          <w:szCs w:val="24"/>
        </w:rPr>
      </w:pPr>
    </w:p>
    <w:p w14:paraId="38F8FB7D" w14:textId="77777777" w:rsidR="00D62E39" w:rsidRPr="00F1222F" w:rsidRDefault="00D62E39" w:rsidP="00226D76">
      <w:pPr>
        <w:rPr>
          <w:rFonts w:cs="Arial"/>
          <w:szCs w:val="24"/>
        </w:rPr>
      </w:pPr>
      <w:r w:rsidRPr="00F1222F">
        <w:rPr>
          <w:rFonts w:cs="Arial"/>
          <w:szCs w:val="24"/>
        </w:rPr>
        <w:t>Your name and position: …………………………………………………………………………………………………</w:t>
      </w:r>
    </w:p>
    <w:p w14:paraId="42D4AD8C" w14:textId="77777777" w:rsidR="00D62E39" w:rsidRPr="00F1222F" w:rsidRDefault="00D62E39" w:rsidP="00D62E39">
      <w:pPr>
        <w:rPr>
          <w:rFonts w:cs="Arial"/>
          <w:szCs w:val="24"/>
        </w:rPr>
      </w:pPr>
    </w:p>
    <w:p w14:paraId="7412A41B" w14:textId="77777777" w:rsidR="004E0D52" w:rsidRPr="00F1222F" w:rsidRDefault="00D62E39" w:rsidP="00D62E39">
      <w:pPr>
        <w:rPr>
          <w:rFonts w:cs="Arial"/>
          <w:szCs w:val="24"/>
        </w:rPr>
      </w:pPr>
      <w:r w:rsidRPr="00F1222F">
        <w:rPr>
          <w:rFonts w:cs="Arial"/>
          <w:szCs w:val="24"/>
        </w:rPr>
        <w:t>Signature: ………………………………………………. Today’s date: …………………</w:t>
      </w:r>
    </w:p>
    <w:p w14:paraId="0A2E8E42" w14:textId="77777777" w:rsidR="004E0D52" w:rsidRPr="00F1222F" w:rsidRDefault="004E0D52">
      <w:pPr>
        <w:rPr>
          <w:rFonts w:cs="Arial"/>
          <w:szCs w:val="24"/>
        </w:rPr>
      </w:pPr>
      <w:r w:rsidRPr="00F1222F">
        <w:rPr>
          <w:rFonts w:cs="Arial"/>
          <w:szCs w:val="24"/>
        </w:rPr>
        <w:br w:type="page"/>
      </w:r>
    </w:p>
    <w:p w14:paraId="37142390" w14:textId="77777777" w:rsidR="004E0D52" w:rsidRPr="00F1222F" w:rsidRDefault="004E0D52" w:rsidP="00F1222F">
      <w:pPr>
        <w:autoSpaceDE w:val="0"/>
        <w:autoSpaceDN w:val="0"/>
        <w:adjustRightInd w:val="0"/>
        <w:spacing w:after="120"/>
        <w:jc w:val="center"/>
        <w:rPr>
          <w:rFonts w:cs="Arial"/>
          <w:b/>
          <w:caps/>
          <w:sz w:val="24"/>
          <w:szCs w:val="24"/>
        </w:rPr>
      </w:pPr>
      <w:r w:rsidRPr="00F1222F">
        <w:rPr>
          <w:rFonts w:cs="Arial"/>
          <w:b/>
          <w:caps/>
          <w:sz w:val="24"/>
          <w:szCs w:val="24"/>
        </w:rPr>
        <w:lastRenderedPageBreak/>
        <w:t>APPENDIX 3</w:t>
      </w:r>
    </w:p>
    <w:p w14:paraId="1AA51DE3" w14:textId="77777777" w:rsidR="004E0D52" w:rsidRPr="00F1222F" w:rsidRDefault="004E0D52" w:rsidP="00F1222F">
      <w:pPr>
        <w:autoSpaceDE w:val="0"/>
        <w:autoSpaceDN w:val="0"/>
        <w:adjustRightInd w:val="0"/>
        <w:spacing w:after="120"/>
        <w:jc w:val="center"/>
        <w:rPr>
          <w:rFonts w:cs="Arial"/>
          <w:b/>
          <w:caps/>
          <w:sz w:val="24"/>
          <w:szCs w:val="24"/>
        </w:rPr>
      </w:pPr>
      <w:r w:rsidRPr="00F1222F">
        <w:rPr>
          <w:rFonts w:cs="Arial"/>
          <w:b/>
          <w:caps/>
          <w:sz w:val="24"/>
          <w:szCs w:val="24"/>
        </w:rPr>
        <w:t>Identification of abuse – ChILDREN &amp; YOUNG PEOPLE</w:t>
      </w:r>
    </w:p>
    <w:p w14:paraId="4B784762" w14:textId="77777777" w:rsidR="004E0D52" w:rsidRPr="00F1222F" w:rsidRDefault="004E0D52" w:rsidP="004E0D52"/>
    <w:p w14:paraId="60576419" w14:textId="77777777" w:rsidR="004E0D52" w:rsidRPr="00F1222F" w:rsidRDefault="004E0D52" w:rsidP="004E0D52">
      <w:pPr>
        <w:autoSpaceDE w:val="0"/>
        <w:autoSpaceDN w:val="0"/>
        <w:adjustRightInd w:val="0"/>
        <w:rPr>
          <w:rFonts w:cs="Arial"/>
          <w:szCs w:val="24"/>
        </w:rPr>
      </w:pPr>
      <w:r w:rsidRPr="00F1222F">
        <w:rPr>
          <w:rFonts w:cs="Arial"/>
          <w:szCs w:val="24"/>
        </w:rPr>
        <w:t>Children and young people can suffer different types of abuse, which may include:</w:t>
      </w:r>
    </w:p>
    <w:p w14:paraId="13A809B2" w14:textId="77777777" w:rsidR="004E0D52" w:rsidRPr="00F1222F" w:rsidRDefault="004E0D52" w:rsidP="004E0D52">
      <w:pPr>
        <w:autoSpaceDE w:val="0"/>
        <w:autoSpaceDN w:val="0"/>
        <w:adjustRightInd w:val="0"/>
        <w:rPr>
          <w:rFonts w:cs="Arial"/>
          <w:szCs w:val="24"/>
        </w:rPr>
      </w:pPr>
    </w:p>
    <w:p w14:paraId="3088B9BF" w14:textId="77777777" w:rsidR="004E0D52" w:rsidRPr="00F1222F" w:rsidRDefault="004E0D52" w:rsidP="004E0D52">
      <w:pPr>
        <w:autoSpaceDE w:val="0"/>
        <w:autoSpaceDN w:val="0"/>
        <w:adjustRightInd w:val="0"/>
        <w:rPr>
          <w:rFonts w:cs="Arial"/>
          <w:b/>
          <w:szCs w:val="24"/>
        </w:rPr>
      </w:pPr>
      <w:r w:rsidRPr="00F1222F">
        <w:rPr>
          <w:rFonts w:cs="Arial"/>
          <w:b/>
          <w:szCs w:val="24"/>
        </w:rPr>
        <w:t>Physical abuse</w:t>
      </w:r>
    </w:p>
    <w:p w14:paraId="084AA430" w14:textId="77777777" w:rsidR="004E0D52" w:rsidRPr="00F1222F" w:rsidRDefault="004E0D52" w:rsidP="004E0D52">
      <w:pPr>
        <w:pStyle w:val="BodyTextIndent3"/>
        <w:ind w:left="0"/>
        <w:rPr>
          <w:rFonts w:cs="Arial"/>
          <w:sz w:val="22"/>
          <w:lang w:val="en-GB"/>
        </w:rPr>
      </w:pPr>
      <w:r w:rsidRPr="00F1222F">
        <w:rPr>
          <w:rFonts w:cs="Arial"/>
          <w:sz w:val="22"/>
          <w:lang w:val="en-GB"/>
        </w:rPr>
        <w:t>Actual or risk of physical injury to a child or young person or failure to prevent physical injury to a child including deliberate poisoning or suffocation.</w:t>
      </w:r>
    </w:p>
    <w:p w14:paraId="32898A13" w14:textId="77777777" w:rsidR="004E0D52" w:rsidRPr="00F1222F" w:rsidRDefault="004E0D52" w:rsidP="004E0D52">
      <w:pPr>
        <w:autoSpaceDE w:val="0"/>
        <w:autoSpaceDN w:val="0"/>
        <w:adjustRightInd w:val="0"/>
        <w:jc w:val="both"/>
        <w:rPr>
          <w:rFonts w:cs="Arial"/>
          <w:szCs w:val="24"/>
        </w:rPr>
      </w:pPr>
    </w:p>
    <w:p w14:paraId="6182BD10" w14:textId="77777777" w:rsidR="004E0D52" w:rsidRPr="00F1222F" w:rsidRDefault="004E0D52" w:rsidP="004E0D52">
      <w:pPr>
        <w:autoSpaceDE w:val="0"/>
        <w:autoSpaceDN w:val="0"/>
        <w:adjustRightInd w:val="0"/>
        <w:jc w:val="both"/>
        <w:rPr>
          <w:rFonts w:cs="Arial"/>
          <w:b/>
          <w:szCs w:val="24"/>
        </w:rPr>
      </w:pPr>
      <w:r w:rsidRPr="00F1222F">
        <w:rPr>
          <w:rFonts w:cs="Arial"/>
          <w:b/>
          <w:szCs w:val="24"/>
        </w:rPr>
        <w:t>Neglect</w:t>
      </w:r>
    </w:p>
    <w:p w14:paraId="6F9BF78F" w14:textId="77777777" w:rsidR="004E0D52" w:rsidRPr="00F1222F" w:rsidRDefault="004E0D52" w:rsidP="004E0D52">
      <w:pPr>
        <w:autoSpaceDE w:val="0"/>
        <w:autoSpaceDN w:val="0"/>
        <w:adjustRightInd w:val="0"/>
        <w:jc w:val="both"/>
        <w:rPr>
          <w:rFonts w:cs="Arial"/>
          <w:szCs w:val="24"/>
        </w:rPr>
      </w:pPr>
      <w:r w:rsidRPr="00F1222F">
        <w:rPr>
          <w:rFonts w:cs="Arial"/>
          <w:szCs w:val="24"/>
        </w:rPr>
        <w:t>The persistent or severe neglect of a young person, or the failure to protect a child or young person from exposure to any kind of danger, including cold, resulting in the significant impairment of the young person’s health or development, including non-organic failure to thrive (i.e. not due to illness).</w:t>
      </w:r>
    </w:p>
    <w:p w14:paraId="4D75269A" w14:textId="77777777" w:rsidR="004E0D52" w:rsidRPr="00F1222F" w:rsidRDefault="004E0D52" w:rsidP="004E0D52">
      <w:pPr>
        <w:autoSpaceDE w:val="0"/>
        <w:autoSpaceDN w:val="0"/>
        <w:adjustRightInd w:val="0"/>
        <w:jc w:val="both"/>
        <w:rPr>
          <w:rFonts w:cs="Arial"/>
          <w:szCs w:val="24"/>
        </w:rPr>
      </w:pPr>
    </w:p>
    <w:p w14:paraId="2256D350" w14:textId="77777777" w:rsidR="004E0D52" w:rsidRPr="00F1222F" w:rsidRDefault="004E0D52" w:rsidP="004E0D52">
      <w:pPr>
        <w:autoSpaceDE w:val="0"/>
        <w:autoSpaceDN w:val="0"/>
        <w:adjustRightInd w:val="0"/>
        <w:jc w:val="both"/>
        <w:rPr>
          <w:rFonts w:cs="Arial"/>
          <w:b/>
          <w:szCs w:val="24"/>
        </w:rPr>
      </w:pPr>
      <w:r w:rsidRPr="00F1222F">
        <w:rPr>
          <w:rFonts w:cs="Arial"/>
          <w:b/>
          <w:szCs w:val="24"/>
        </w:rPr>
        <w:t>Sexual abuse</w:t>
      </w:r>
    </w:p>
    <w:p w14:paraId="77F57714" w14:textId="77777777" w:rsidR="004E0D52" w:rsidRPr="00F1222F" w:rsidRDefault="00C212BD" w:rsidP="004E0D52">
      <w:pPr>
        <w:autoSpaceDE w:val="0"/>
        <w:autoSpaceDN w:val="0"/>
        <w:adjustRightInd w:val="0"/>
        <w:jc w:val="both"/>
        <w:rPr>
          <w:rFonts w:cs="Arial"/>
          <w:szCs w:val="24"/>
        </w:rPr>
      </w:pPr>
      <w:r>
        <w:rPr>
          <w:rFonts w:cs="Arial"/>
          <w:szCs w:val="24"/>
        </w:rPr>
        <w:t>Forcing or enticing a child or young person to take part in sexual activities, whether or not the child is aware of what is happening. Grooming is the preparation and psychological manipulation of a child or young person with the intent of sexual exploitation.</w:t>
      </w:r>
    </w:p>
    <w:p w14:paraId="1EE6445C" w14:textId="77777777" w:rsidR="004E0D52" w:rsidRPr="00F1222F" w:rsidRDefault="004E0D52" w:rsidP="004E0D52">
      <w:pPr>
        <w:autoSpaceDE w:val="0"/>
        <w:autoSpaceDN w:val="0"/>
        <w:adjustRightInd w:val="0"/>
        <w:jc w:val="both"/>
        <w:rPr>
          <w:rFonts w:cs="Arial"/>
          <w:szCs w:val="24"/>
        </w:rPr>
      </w:pPr>
    </w:p>
    <w:p w14:paraId="02D94E46" w14:textId="77777777" w:rsidR="004E0D52" w:rsidRPr="00F1222F" w:rsidRDefault="004E0D52" w:rsidP="004E0D52">
      <w:pPr>
        <w:autoSpaceDE w:val="0"/>
        <w:autoSpaceDN w:val="0"/>
        <w:adjustRightInd w:val="0"/>
        <w:jc w:val="both"/>
        <w:rPr>
          <w:rFonts w:cs="Arial"/>
          <w:b/>
          <w:szCs w:val="24"/>
        </w:rPr>
      </w:pPr>
      <w:r w:rsidRPr="00F1222F">
        <w:rPr>
          <w:rFonts w:cs="Arial"/>
          <w:b/>
          <w:szCs w:val="24"/>
        </w:rPr>
        <w:t>Emotional abuse</w:t>
      </w:r>
    </w:p>
    <w:p w14:paraId="659C8687" w14:textId="77777777" w:rsidR="004E0D52" w:rsidRPr="00F1222F" w:rsidRDefault="004E0D52" w:rsidP="004E0D52">
      <w:pPr>
        <w:autoSpaceDE w:val="0"/>
        <w:autoSpaceDN w:val="0"/>
        <w:adjustRightInd w:val="0"/>
        <w:jc w:val="both"/>
        <w:rPr>
          <w:rFonts w:cs="Arial"/>
          <w:szCs w:val="24"/>
        </w:rPr>
      </w:pPr>
      <w:r w:rsidRPr="00F1222F">
        <w:rPr>
          <w:rFonts w:cs="Arial"/>
          <w:szCs w:val="24"/>
        </w:rPr>
        <w:t>Actual or risk of severe adverse effect on the emotional and behavioural development of a young person caused by persistent or severe emotional ill treatment.</w:t>
      </w:r>
    </w:p>
    <w:p w14:paraId="40E1E49A" w14:textId="77777777" w:rsidR="004E0D52" w:rsidRPr="00F1222F" w:rsidRDefault="004E0D52" w:rsidP="004E0D52">
      <w:pPr>
        <w:autoSpaceDE w:val="0"/>
        <w:autoSpaceDN w:val="0"/>
        <w:adjustRightInd w:val="0"/>
        <w:rPr>
          <w:rFonts w:cs="Arial"/>
          <w:szCs w:val="24"/>
        </w:rPr>
      </w:pPr>
    </w:p>
    <w:p w14:paraId="350BC695" w14:textId="77777777" w:rsidR="00F72051" w:rsidRPr="00F1222F" w:rsidRDefault="00F72051" w:rsidP="00F72051">
      <w:pPr>
        <w:autoSpaceDE w:val="0"/>
        <w:autoSpaceDN w:val="0"/>
        <w:adjustRightInd w:val="0"/>
      </w:pPr>
      <w:r w:rsidRPr="00F1222F">
        <w:rPr>
          <w:rFonts w:cs="Arial"/>
          <w:szCs w:val="24"/>
        </w:rPr>
        <w:t xml:space="preserve">Additional types of abuse may also affect older young people including </w:t>
      </w:r>
      <w:r w:rsidRPr="00F1222F">
        <w:t xml:space="preserve">domestic violence, financial or material abuse, modern slavery, discriminatory abuse, organisational abuse and self-neglect. More information about these type of abuse can be found in the </w:t>
      </w:r>
      <w:r w:rsidR="00F1222F" w:rsidRPr="00F1222F">
        <w:t>Adult</w:t>
      </w:r>
      <w:r w:rsidR="00F1222F">
        <w:t>s</w:t>
      </w:r>
      <w:r w:rsidR="00F1222F" w:rsidRPr="00F1222F">
        <w:t xml:space="preserve"> Protection Policy.</w:t>
      </w:r>
    </w:p>
    <w:p w14:paraId="1FCE056B" w14:textId="77777777" w:rsidR="00F72051" w:rsidRPr="00F1222F" w:rsidRDefault="00F72051" w:rsidP="004E0D52">
      <w:pPr>
        <w:autoSpaceDE w:val="0"/>
        <w:autoSpaceDN w:val="0"/>
        <w:adjustRightInd w:val="0"/>
        <w:rPr>
          <w:rFonts w:cs="Arial"/>
          <w:szCs w:val="24"/>
        </w:rPr>
      </w:pPr>
    </w:p>
    <w:p w14:paraId="3DB291B1" w14:textId="77777777" w:rsidR="004E0D52" w:rsidRPr="00F1222F" w:rsidRDefault="004E0D52" w:rsidP="004E0D52">
      <w:pPr>
        <w:autoSpaceDE w:val="0"/>
        <w:autoSpaceDN w:val="0"/>
        <w:adjustRightInd w:val="0"/>
        <w:rPr>
          <w:rFonts w:cs="Arial"/>
          <w:b/>
          <w:szCs w:val="24"/>
        </w:rPr>
      </w:pPr>
      <w:r w:rsidRPr="00F1222F">
        <w:rPr>
          <w:rFonts w:cs="Arial"/>
          <w:b/>
          <w:szCs w:val="24"/>
        </w:rPr>
        <w:t>Signs and symptoms</w:t>
      </w:r>
    </w:p>
    <w:p w14:paraId="068C1982" w14:textId="77777777" w:rsidR="004E0D52" w:rsidRPr="00F1222F" w:rsidRDefault="004E0D52" w:rsidP="004E0D52">
      <w:pPr>
        <w:autoSpaceDE w:val="0"/>
        <w:autoSpaceDN w:val="0"/>
        <w:adjustRightInd w:val="0"/>
        <w:jc w:val="both"/>
        <w:rPr>
          <w:rFonts w:cs="Arial"/>
          <w:szCs w:val="24"/>
        </w:rPr>
      </w:pPr>
      <w:r w:rsidRPr="00F1222F">
        <w:rPr>
          <w:rFonts w:cs="Arial"/>
          <w:szCs w:val="24"/>
        </w:rPr>
        <w:t>There is no clear dividing line between one type of abuse and another.</w:t>
      </w:r>
    </w:p>
    <w:p w14:paraId="47BB3A69" w14:textId="77777777" w:rsidR="004E0D52" w:rsidRPr="00F1222F" w:rsidRDefault="004E0D52" w:rsidP="004E0D52">
      <w:pPr>
        <w:autoSpaceDE w:val="0"/>
        <w:autoSpaceDN w:val="0"/>
        <w:adjustRightInd w:val="0"/>
        <w:jc w:val="both"/>
        <w:rPr>
          <w:rFonts w:cs="Arial"/>
          <w:szCs w:val="24"/>
        </w:rPr>
      </w:pPr>
      <w:r w:rsidRPr="00F1222F">
        <w:rPr>
          <w:rFonts w:cs="Arial"/>
          <w:szCs w:val="24"/>
        </w:rPr>
        <w:t>The following section is divided into four areas to help categorise what may be seen or heard. Children and young people may show symptoms from one or all of the categories.</w:t>
      </w:r>
    </w:p>
    <w:p w14:paraId="74BCB219" w14:textId="77777777" w:rsidR="004E0D52" w:rsidRPr="00F1222F" w:rsidRDefault="004E0D52" w:rsidP="004E0D52">
      <w:pPr>
        <w:autoSpaceDE w:val="0"/>
        <w:autoSpaceDN w:val="0"/>
        <w:adjustRightInd w:val="0"/>
        <w:jc w:val="both"/>
        <w:rPr>
          <w:rFonts w:cs="Arial"/>
          <w:szCs w:val="24"/>
        </w:rPr>
      </w:pPr>
    </w:p>
    <w:p w14:paraId="06094EC3" w14:textId="77777777" w:rsidR="004E0D52" w:rsidRPr="00F1222F" w:rsidRDefault="004E0D52" w:rsidP="004E0D52">
      <w:pPr>
        <w:autoSpaceDE w:val="0"/>
        <w:autoSpaceDN w:val="0"/>
        <w:adjustRightInd w:val="0"/>
        <w:jc w:val="both"/>
        <w:rPr>
          <w:rFonts w:cs="Arial"/>
          <w:szCs w:val="24"/>
        </w:rPr>
      </w:pPr>
      <w:r w:rsidRPr="00F1222F">
        <w:rPr>
          <w:rFonts w:cs="Arial"/>
          <w:szCs w:val="24"/>
        </w:rPr>
        <w:t>This should not be used as a checklist: Young Solutions staff and volunteers should be aware of anything unusual displayed by the young person.</w:t>
      </w:r>
    </w:p>
    <w:p w14:paraId="2E1F550D" w14:textId="77777777" w:rsidR="004E0D52" w:rsidRPr="00F1222F" w:rsidRDefault="004E0D52" w:rsidP="004E0D52">
      <w:pPr>
        <w:pStyle w:val="Heading5"/>
        <w:ind w:left="0"/>
        <w:rPr>
          <w:rFonts w:cs="Arial"/>
          <w:sz w:val="22"/>
          <w:lang w:val="en-GB"/>
        </w:rPr>
      </w:pPr>
    </w:p>
    <w:p w14:paraId="030E8EC5" w14:textId="77777777" w:rsidR="004E0D52" w:rsidRPr="00F1222F" w:rsidRDefault="004E0D52" w:rsidP="004E0D52">
      <w:pPr>
        <w:pStyle w:val="Heading5"/>
        <w:ind w:left="0"/>
        <w:rPr>
          <w:rFonts w:cs="Arial"/>
          <w:sz w:val="22"/>
          <w:lang w:val="en-GB"/>
        </w:rPr>
      </w:pPr>
      <w:r w:rsidRPr="00F1222F">
        <w:rPr>
          <w:rFonts w:cs="Arial"/>
          <w:sz w:val="22"/>
          <w:lang w:val="en-GB"/>
        </w:rPr>
        <w:t xml:space="preserve">PHYSICAL ABUSE </w:t>
      </w:r>
    </w:p>
    <w:p w14:paraId="6087D423" w14:textId="77777777" w:rsidR="004E0D52" w:rsidRPr="00F1222F" w:rsidRDefault="004E0D52" w:rsidP="004E0D52">
      <w:pPr>
        <w:numPr>
          <w:ilvl w:val="0"/>
          <w:numId w:val="1"/>
        </w:numPr>
        <w:tabs>
          <w:tab w:val="clear" w:pos="360"/>
          <w:tab w:val="num" w:pos="720"/>
        </w:tabs>
        <w:autoSpaceDE w:val="0"/>
        <w:autoSpaceDN w:val="0"/>
        <w:adjustRightInd w:val="0"/>
        <w:ind w:left="720"/>
        <w:rPr>
          <w:rFonts w:cs="Arial"/>
          <w:szCs w:val="24"/>
        </w:rPr>
      </w:pPr>
      <w:r w:rsidRPr="00F1222F">
        <w:rPr>
          <w:rFonts w:cs="Arial"/>
          <w:szCs w:val="24"/>
        </w:rPr>
        <w:t>Bruises in places that are not usually harmed in normal play</w:t>
      </w:r>
    </w:p>
    <w:p w14:paraId="55E221E0" w14:textId="77777777" w:rsidR="004E0D52" w:rsidRPr="00F1222F" w:rsidRDefault="004E0D52" w:rsidP="004E0D52">
      <w:pPr>
        <w:numPr>
          <w:ilvl w:val="0"/>
          <w:numId w:val="1"/>
        </w:numPr>
        <w:tabs>
          <w:tab w:val="clear" w:pos="360"/>
          <w:tab w:val="num" w:pos="720"/>
        </w:tabs>
        <w:autoSpaceDE w:val="0"/>
        <w:autoSpaceDN w:val="0"/>
        <w:adjustRightInd w:val="0"/>
        <w:ind w:left="720"/>
        <w:rPr>
          <w:rFonts w:cs="Arial"/>
          <w:szCs w:val="24"/>
        </w:rPr>
      </w:pPr>
      <w:r w:rsidRPr="00F1222F">
        <w:rPr>
          <w:rFonts w:cs="Arial"/>
          <w:szCs w:val="24"/>
        </w:rPr>
        <w:t>Bruise or marks consistent with either straps or slaps</w:t>
      </w:r>
    </w:p>
    <w:p w14:paraId="5F3A7314" w14:textId="77777777" w:rsidR="004E0D52" w:rsidRPr="00F1222F" w:rsidRDefault="004E0D52" w:rsidP="004E0D52">
      <w:pPr>
        <w:numPr>
          <w:ilvl w:val="0"/>
          <w:numId w:val="1"/>
        </w:numPr>
        <w:tabs>
          <w:tab w:val="clear" w:pos="360"/>
          <w:tab w:val="num" w:pos="720"/>
        </w:tabs>
        <w:autoSpaceDE w:val="0"/>
        <w:autoSpaceDN w:val="0"/>
        <w:adjustRightInd w:val="0"/>
        <w:ind w:left="720"/>
        <w:rPr>
          <w:rFonts w:cs="Arial"/>
          <w:szCs w:val="24"/>
        </w:rPr>
      </w:pPr>
      <w:r w:rsidRPr="00F1222F">
        <w:rPr>
          <w:rFonts w:cs="Arial"/>
          <w:szCs w:val="24"/>
        </w:rPr>
        <w:t>Undue fear of adults</w:t>
      </w:r>
    </w:p>
    <w:p w14:paraId="605DA4E6" w14:textId="77777777" w:rsidR="004E0D52" w:rsidRPr="00F1222F" w:rsidRDefault="004E0D52" w:rsidP="004E0D52">
      <w:pPr>
        <w:numPr>
          <w:ilvl w:val="0"/>
          <w:numId w:val="1"/>
        </w:numPr>
        <w:tabs>
          <w:tab w:val="clear" w:pos="360"/>
          <w:tab w:val="num" w:pos="720"/>
        </w:tabs>
        <w:autoSpaceDE w:val="0"/>
        <w:autoSpaceDN w:val="0"/>
        <w:adjustRightInd w:val="0"/>
        <w:ind w:left="720"/>
        <w:rPr>
          <w:rFonts w:cs="Arial"/>
          <w:szCs w:val="24"/>
        </w:rPr>
      </w:pPr>
      <w:r w:rsidRPr="00F1222F">
        <w:rPr>
          <w:rFonts w:cs="Arial"/>
          <w:szCs w:val="24"/>
        </w:rPr>
        <w:t>Aggression towards others</w:t>
      </w:r>
    </w:p>
    <w:p w14:paraId="038BF535" w14:textId="77777777" w:rsidR="004E0D52" w:rsidRPr="00F1222F" w:rsidRDefault="004E0D52" w:rsidP="004E0D52">
      <w:pPr>
        <w:numPr>
          <w:ilvl w:val="0"/>
          <w:numId w:val="1"/>
        </w:numPr>
        <w:tabs>
          <w:tab w:val="clear" w:pos="360"/>
          <w:tab w:val="num" w:pos="720"/>
        </w:tabs>
        <w:autoSpaceDE w:val="0"/>
        <w:autoSpaceDN w:val="0"/>
        <w:adjustRightInd w:val="0"/>
        <w:ind w:left="720"/>
        <w:rPr>
          <w:rFonts w:cs="Arial"/>
          <w:szCs w:val="24"/>
        </w:rPr>
      </w:pPr>
      <w:r w:rsidRPr="00F1222F">
        <w:rPr>
          <w:rFonts w:cs="Arial"/>
          <w:szCs w:val="24"/>
        </w:rPr>
        <w:t>Unexplained injuries or burns – particularly if they are recurrent</w:t>
      </w:r>
    </w:p>
    <w:p w14:paraId="2B4AAA14" w14:textId="77777777" w:rsidR="004E0D52" w:rsidRPr="00F1222F" w:rsidRDefault="004E0D52" w:rsidP="004E0D52">
      <w:pPr>
        <w:pStyle w:val="Heading5"/>
        <w:ind w:left="0"/>
        <w:rPr>
          <w:rFonts w:cs="Arial"/>
          <w:sz w:val="22"/>
          <w:lang w:val="en-GB"/>
        </w:rPr>
      </w:pPr>
      <w:r w:rsidRPr="00F1222F">
        <w:rPr>
          <w:rFonts w:cs="Arial"/>
          <w:sz w:val="22"/>
          <w:lang w:val="en-GB"/>
        </w:rPr>
        <w:t xml:space="preserve">PHYSICAL NEGLECT </w:t>
      </w:r>
    </w:p>
    <w:p w14:paraId="6A6B811A" w14:textId="77777777" w:rsidR="004E0D52" w:rsidRPr="00F1222F" w:rsidRDefault="004E0D52" w:rsidP="004E0D52">
      <w:pPr>
        <w:numPr>
          <w:ilvl w:val="0"/>
          <w:numId w:val="2"/>
        </w:numPr>
        <w:tabs>
          <w:tab w:val="clear" w:pos="360"/>
          <w:tab w:val="num" w:pos="720"/>
        </w:tabs>
        <w:autoSpaceDE w:val="0"/>
        <w:autoSpaceDN w:val="0"/>
        <w:adjustRightInd w:val="0"/>
        <w:ind w:left="720"/>
        <w:rPr>
          <w:rFonts w:cs="Arial"/>
          <w:szCs w:val="24"/>
        </w:rPr>
      </w:pPr>
      <w:r w:rsidRPr="00F1222F">
        <w:rPr>
          <w:rFonts w:cs="Arial"/>
          <w:szCs w:val="24"/>
        </w:rPr>
        <w:t>Exposure to danger/lack of supervision</w:t>
      </w:r>
    </w:p>
    <w:p w14:paraId="3944B95B" w14:textId="77777777" w:rsidR="004E0D52" w:rsidRPr="00F1222F" w:rsidRDefault="004E0D52" w:rsidP="004E0D52">
      <w:pPr>
        <w:numPr>
          <w:ilvl w:val="0"/>
          <w:numId w:val="2"/>
        </w:numPr>
        <w:tabs>
          <w:tab w:val="clear" w:pos="360"/>
          <w:tab w:val="num" w:pos="720"/>
        </w:tabs>
        <w:autoSpaceDE w:val="0"/>
        <w:autoSpaceDN w:val="0"/>
        <w:adjustRightInd w:val="0"/>
        <w:ind w:left="720"/>
        <w:rPr>
          <w:rFonts w:cs="Arial"/>
          <w:szCs w:val="24"/>
        </w:rPr>
      </w:pPr>
      <w:r w:rsidRPr="00F1222F">
        <w:rPr>
          <w:rFonts w:cs="Arial"/>
          <w:szCs w:val="24"/>
        </w:rPr>
        <w:t>Inadequate/inappropriate clothing</w:t>
      </w:r>
    </w:p>
    <w:p w14:paraId="1C87BC04" w14:textId="77777777" w:rsidR="004E0D52" w:rsidRPr="00F1222F" w:rsidRDefault="004E0D52" w:rsidP="004E0D52">
      <w:pPr>
        <w:numPr>
          <w:ilvl w:val="0"/>
          <w:numId w:val="2"/>
        </w:numPr>
        <w:tabs>
          <w:tab w:val="clear" w:pos="360"/>
          <w:tab w:val="num" w:pos="720"/>
        </w:tabs>
        <w:autoSpaceDE w:val="0"/>
        <w:autoSpaceDN w:val="0"/>
        <w:adjustRightInd w:val="0"/>
        <w:ind w:left="720"/>
        <w:rPr>
          <w:rFonts w:cs="Arial"/>
          <w:szCs w:val="24"/>
        </w:rPr>
      </w:pPr>
      <w:r w:rsidRPr="00F1222F">
        <w:rPr>
          <w:rFonts w:cs="Arial"/>
          <w:szCs w:val="24"/>
        </w:rPr>
        <w:t>Constant hunger</w:t>
      </w:r>
    </w:p>
    <w:p w14:paraId="1E44A4C5" w14:textId="77777777" w:rsidR="004E0D52" w:rsidRPr="00F1222F" w:rsidRDefault="004E0D52" w:rsidP="004E0D52">
      <w:pPr>
        <w:numPr>
          <w:ilvl w:val="0"/>
          <w:numId w:val="2"/>
        </w:numPr>
        <w:tabs>
          <w:tab w:val="clear" w:pos="360"/>
          <w:tab w:val="num" w:pos="720"/>
        </w:tabs>
        <w:autoSpaceDE w:val="0"/>
        <w:autoSpaceDN w:val="0"/>
        <w:adjustRightInd w:val="0"/>
        <w:ind w:left="720"/>
        <w:rPr>
          <w:rFonts w:cs="Arial"/>
          <w:szCs w:val="24"/>
        </w:rPr>
      </w:pPr>
      <w:r w:rsidRPr="00F1222F">
        <w:rPr>
          <w:rFonts w:cs="Arial"/>
          <w:szCs w:val="24"/>
        </w:rPr>
        <w:t>Poor standard of hygiene</w:t>
      </w:r>
    </w:p>
    <w:p w14:paraId="4A71DFB3" w14:textId="77777777" w:rsidR="004E0D52" w:rsidRPr="00F1222F" w:rsidRDefault="004E0D52" w:rsidP="004E0D52">
      <w:pPr>
        <w:numPr>
          <w:ilvl w:val="0"/>
          <w:numId w:val="2"/>
        </w:numPr>
        <w:tabs>
          <w:tab w:val="clear" w:pos="360"/>
          <w:tab w:val="num" w:pos="720"/>
        </w:tabs>
        <w:autoSpaceDE w:val="0"/>
        <w:autoSpaceDN w:val="0"/>
        <w:adjustRightInd w:val="0"/>
        <w:ind w:left="720"/>
        <w:rPr>
          <w:rFonts w:cs="Arial"/>
          <w:szCs w:val="24"/>
        </w:rPr>
      </w:pPr>
      <w:r w:rsidRPr="00F1222F">
        <w:rPr>
          <w:rFonts w:cs="Arial"/>
          <w:szCs w:val="24"/>
        </w:rPr>
        <w:t>Untreated illnesses</w:t>
      </w:r>
    </w:p>
    <w:p w14:paraId="0D9FB078" w14:textId="77777777" w:rsidR="004E0D52" w:rsidRPr="00F1222F" w:rsidRDefault="004E0D52" w:rsidP="004E0D52">
      <w:pPr>
        <w:pStyle w:val="Heading5"/>
        <w:ind w:left="0"/>
        <w:rPr>
          <w:rFonts w:cs="Arial"/>
          <w:sz w:val="22"/>
          <w:lang w:val="en-GB"/>
        </w:rPr>
      </w:pPr>
      <w:r w:rsidRPr="00F1222F">
        <w:rPr>
          <w:rFonts w:cs="Arial"/>
          <w:sz w:val="22"/>
          <w:lang w:val="en-GB"/>
        </w:rPr>
        <w:t>EMOTIONAL ABUSE</w:t>
      </w:r>
    </w:p>
    <w:p w14:paraId="4241A849" w14:textId="77777777" w:rsidR="004E0D52" w:rsidRPr="00F1222F" w:rsidRDefault="004E0D52" w:rsidP="004E0D52">
      <w:pPr>
        <w:numPr>
          <w:ilvl w:val="0"/>
          <w:numId w:val="3"/>
        </w:numPr>
        <w:tabs>
          <w:tab w:val="clear" w:pos="360"/>
          <w:tab w:val="num" w:pos="720"/>
        </w:tabs>
        <w:autoSpaceDE w:val="0"/>
        <w:autoSpaceDN w:val="0"/>
        <w:adjustRightInd w:val="0"/>
        <w:ind w:left="720"/>
        <w:rPr>
          <w:rFonts w:cs="Arial"/>
          <w:szCs w:val="24"/>
        </w:rPr>
      </w:pPr>
      <w:r w:rsidRPr="00F1222F">
        <w:rPr>
          <w:rFonts w:cs="Arial"/>
          <w:szCs w:val="24"/>
        </w:rPr>
        <w:t>Overly withdrawn child or young person</w:t>
      </w:r>
    </w:p>
    <w:p w14:paraId="6BE1D74D" w14:textId="77777777" w:rsidR="004E0D52" w:rsidRPr="00F1222F" w:rsidRDefault="004E0D52" w:rsidP="004E0D52">
      <w:pPr>
        <w:numPr>
          <w:ilvl w:val="0"/>
          <w:numId w:val="3"/>
        </w:numPr>
        <w:tabs>
          <w:tab w:val="clear" w:pos="360"/>
          <w:tab w:val="num" w:pos="720"/>
        </w:tabs>
        <w:autoSpaceDE w:val="0"/>
        <w:autoSpaceDN w:val="0"/>
        <w:adjustRightInd w:val="0"/>
        <w:ind w:left="720"/>
        <w:rPr>
          <w:rFonts w:cs="Arial"/>
          <w:szCs w:val="24"/>
        </w:rPr>
      </w:pPr>
      <w:r w:rsidRPr="00F1222F">
        <w:rPr>
          <w:rFonts w:cs="Arial"/>
          <w:szCs w:val="24"/>
        </w:rPr>
        <w:t xml:space="preserve">Overly aggressive child or young person </w:t>
      </w:r>
    </w:p>
    <w:p w14:paraId="520D9C8F" w14:textId="77777777" w:rsidR="004E0D52" w:rsidRPr="00F1222F" w:rsidRDefault="004E0D52" w:rsidP="004E0D52">
      <w:pPr>
        <w:numPr>
          <w:ilvl w:val="0"/>
          <w:numId w:val="3"/>
        </w:numPr>
        <w:tabs>
          <w:tab w:val="clear" w:pos="360"/>
          <w:tab w:val="num" w:pos="720"/>
        </w:tabs>
        <w:autoSpaceDE w:val="0"/>
        <w:autoSpaceDN w:val="0"/>
        <w:adjustRightInd w:val="0"/>
        <w:ind w:left="720"/>
        <w:rPr>
          <w:rFonts w:cs="Arial"/>
          <w:szCs w:val="24"/>
        </w:rPr>
      </w:pPr>
      <w:r w:rsidRPr="00F1222F">
        <w:rPr>
          <w:rFonts w:cs="Arial"/>
          <w:szCs w:val="24"/>
        </w:rPr>
        <w:t>Constant wetting or soiling</w:t>
      </w:r>
    </w:p>
    <w:p w14:paraId="6F3BEFE4" w14:textId="77777777" w:rsidR="004E0D52" w:rsidRPr="00F1222F" w:rsidRDefault="004E0D52" w:rsidP="004E0D52">
      <w:pPr>
        <w:numPr>
          <w:ilvl w:val="0"/>
          <w:numId w:val="3"/>
        </w:numPr>
        <w:tabs>
          <w:tab w:val="clear" w:pos="360"/>
          <w:tab w:val="num" w:pos="720"/>
        </w:tabs>
        <w:autoSpaceDE w:val="0"/>
        <w:autoSpaceDN w:val="0"/>
        <w:adjustRightInd w:val="0"/>
        <w:ind w:left="720"/>
        <w:rPr>
          <w:rFonts w:cs="Arial"/>
          <w:szCs w:val="24"/>
        </w:rPr>
      </w:pPr>
      <w:r w:rsidRPr="00F1222F">
        <w:rPr>
          <w:rFonts w:cs="Arial"/>
          <w:szCs w:val="24"/>
        </w:rPr>
        <w:t>Frequent vomiting</w:t>
      </w:r>
    </w:p>
    <w:p w14:paraId="696EE4C7" w14:textId="77777777" w:rsidR="004E0D52" w:rsidRPr="00F1222F" w:rsidRDefault="004E0D52" w:rsidP="004E0D52">
      <w:pPr>
        <w:numPr>
          <w:ilvl w:val="0"/>
          <w:numId w:val="3"/>
        </w:numPr>
        <w:tabs>
          <w:tab w:val="clear" w:pos="360"/>
          <w:tab w:val="num" w:pos="720"/>
        </w:tabs>
        <w:autoSpaceDE w:val="0"/>
        <w:autoSpaceDN w:val="0"/>
        <w:adjustRightInd w:val="0"/>
        <w:ind w:left="720"/>
        <w:rPr>
          <w:rFonts w:cs="Arial"/>
          <w:szCs w:val="24"/>
        </w:rPr>
      </w:pPr>
      <w:r w:rsidRPr="00F1222F">
        <w:rPr>
          <w:rFonts w:cs="Arial"/>
          <w:szCs w:val="24"/>
        </w:rPr>
        <w:lastRenderedPageBreak/>
        <w:t>Persistent rocking movement</w:t>
      </w:r>
    </w:p>
    <w:p w14:paraId="5E4B964F" w14:textId="77777777" w:rsidR="004E0D52" w:rsidRPr="00F1222F" w:rsidRDefault="004E0D52" w:rsidP="004E0D52">
      <w:pPr>
        <w:numPr>
          <w:ilvl w:val="0"/>
          <w:numId w:val="3"/>
        </w:numPr>
        <w:tabs>
          <w:tab w:val="clear" w:pos="360"/>
          <w:tab w:val="num" w:pos="720"/>
        </w:tabs>
        <w:autoSpaceDE w:val="0"/>
        <w:autoSpaceDN w:val="0"/>
        <w:adjustRightInd w:val="0"/>
        <w:ind w:left="720"/>
        <w:rPr>
          <w:rFonts w:cs="Arial"/>
          <w:szCs w:val="24"/>
        </w:rPr>
      </w:pPr>
      <w:r w:rsidRPr="00F1222F">
        <w:rPr>
          <w:rFonts w:cs="Arial"/>
          <w:szCs w:val="24"/>
        </w:rPr>
        <w:t>Very poor language development</w:t>
      </w:r>
    </w:p>
    <w:p w14:paraId="14D243BF" w14:textId="77777777" w:rsidR="004E0D52" w:rsidRPr="00F1222F" w:rsidRDefault="004E0D52" w:rsidP="004E0D52">
      <w:pPr>
        <w:numPr>
          <w:ilvl w:val="0"/>
          <w:numId w:val="3"/>
        </w:numPr>
        <w:tabs>
          <w:tab w:val="clear" w:pos="360"/>
          <w:tab w:val="num" w:pos="720"/>
        </w:tabs>
        <w:autoSpaceDE w:val="0"/>
        <w:autoSpaceDN w:val="0"/>
        <w:adjustRightInd w:val="0"/>
        <w:ind w:left="720"/>
        <w:rPr>
          <w:rFonts w:cs="Arial"/>
          <w:szCs w:val="24"/>
        </w:rPr>
      </w:pPr>
      <w:r w:rsidRPr="00F1222F">
        <w:rPr>
          <w:rFonts w:cs="Arial"/>
          <w:szCs w:val="24"/>
        </w:rPr>
        <w:t>Inability to relate to peers or adults</w:t>
      </w:r>
    </w:p>
    <w:p w14:paraId="617DB134" w14:textId="77777777" w:rsidR="004E0D52" w:rsidRPr="00F1222F" w:rsidRDefault="004E0D52" w:rsidP="004E0D52">
      <w:pPr>
        <w:pStyle w:val="Heading5"/>
        <w:ind w:left="0"/>
        <w:rPr>
          <w:rFonts w:cs="Arial"/>
          <w:sz w:val="22"/>
          <w:lang w:val="en-GB"/>
        </w:rPr>
      </w:pPr>
      <w:r w:rsidRPr="00F1222F">
        <w:rPr>
          <w:rFonts w:cs="Arial"/>
          <w:sz w:val="22"/>
          <w:lang w:val="en-GB"/>
        </w:rPr>
        <w:t xml:space="preserve">SEXUAL ABUSE </w:t>
      </w:r>
    </w:p>
    <w:p w14:paraId="2E040849" w14:textId="77777777" w:rsidR="004E0D52" w:rsidRPr="00F1222F" w:rsidRDefault="004E0D52" w:rsidP="004E0D52">
      <w:pPr>
        <w:numPr>
          <w:ilvl w:val="0"/>
          <w:numId w:val="4"/>
        </w:numPr>
        <w:tabs>
          <w:tab w:val="clear" w:pos="360"/>
          <w:tab w:val="num" w:pos="720"/>
        </w:tabs>
        <w:autoSpaceDE w:val="0"/>
        <w:autoSpaceDN w:val="0"/>
        <w:adjustRightInd w:val="0"/>
        <w:ind w:left="720"/>
        <w:rPr>
          <w:rFonts w:cs="Arial"/>
          <w:szCs w:val="24"/>
        </w:rPr>
      </w:pPr>
      <w:r w:rsidRPr="00F1222F">
        <w:rPr>
          <w:rFonts w:cs="Arial"/>
          <w:szCs w:val="24"/>
        </w:rPr>
        <w:t>Language and drawing inappropriate for their age</w:t>
      </w:r>
    </w:p>
    <w:p w14:paraId="6BBE9DAD" w14:textId="77777777" w:rsidR="004E0D52" w:rsidRPr="00F1222F" w:rsidRDefault="004E0D52" w:rsidP="004E0D52">
      <w:pPr>
        <w:numPr>
          <w:ilvl w:val="0"/>
          <w:numId w:val="4"/>
        </w:numPr>
        <w:tabs>
          <w:tab w:val="clear" w:pos="360"/>
          <w:tab w:val="num" w:pos="720"/>
        </w:tabs>
        <w:autoSpaceDE w:val="0"/>
        <w:autoSpaceDN w:val="0"/>
        <w:adjustRightInd w:val="0"/>
        <w:ind w:left="720"/>
        <w:rPr>
          <w:rFonts w:cs="Arial"/>
          <w:szCs w:val="24"/>
        </w:rPr>
      </w:pPr>
      <w:r w:rsidRPr="00F1222F">
        <w:rPr>
          <w:rFonts w:cs="Arial"/>
          <w:szCs w:val="24"/>
        </w:rPr>
        <w:t>Sexual knowledge inappropriate for their age</w:t>
      </w:r>
    </w:p>
    <w:p w14:paraId="0AB3E8CB" w14:textId="77777777" w:rsidR="004E0D52" w:rsidRPr="00F1222F" w:rsidRDefault="004E0D52" w:rsidP="004E0D52">
      <w:pPr>
        <w:numPr>
          <w:ilvl w:val="0"/>
          <w:numId w:val="4"/>
        </w:numPr>
        <w:tabs>
          <w:tab w:val="clear" w:pos="360"/>
          <w:tab w:val="num" w:pos="720"/>
        </w:tabs>
        <w:autoSpaceDE w:val="0"/>
        <w:autoSpaceDN w:val="0"/>
        <w:adjustRightInd w:val="0"/>
        <w:ind w:left="720"/>
        <w:rPr>
          <w:rFonts w:cs="Arial"/>
          <w:szCs w:val="24"/>
        </w:rPr>
      </w:pPr>
      <w:r w:rsidRPr="00F1222F">
        <w:rPr>
          <w:rFonts w:cs="Arial"/>
          <w:szCs w:val="24"/>
        </w:rPr>
        <w:t>Wariness on being approached</w:t>
      </w:r>
    </w:p>
    <w:p w14:paraId="32F65970" w14:textId="77777777" w:rsidR="004E0D52" w:rsidRPr="00F1222F" w:rsidRDefault="004E0D52" w:rsidP="004E0D52">
      <w:pPr>
        <w:numPr>
          <w:ilvl w:val="0"/>
          <w:numId w:val="4"/>
        </w:numPr>
        <w:tabs>
          <w:tab w:val="clear" w:pos="360"/>
          <w:tab w:val="num" w:pos="720"/>
        </w:tabs>
        <w:autoSpaceDE w:val="0"/>
        <w:autoSpaceDN w:val="0"/>
        <w:adjustRightInd w:val="0"/>
        <w:ind w:left="720"/>
        <w:rPr>
          <w:rFonts w:cs="Arial"/>
          <w:szCs w:val="24"/>
        </w:rPr>
      </w:pPr>
      <w:r w:rsidRPr="00F1222F">
        <w:rPr>
          <w:rFonts w:cs="Arial"/>
          <w:szCs w:val="24"/>
        </w:rPr>
        <w:t>Soreness in the genital area</w:t>
      </w:r>
    </w:p>
    <w:p w14:paraId="2FD1DF2D" w14:textId="77777777" w:rsidR="004E0D52" w:rsidRPr="00F1222F" w:rsidRDefault="004E0D52" w:rsidP="004E0D52">
      <w:pPr>
        <w:numPr>
          <w:ilvl w:val="0"/>
          <w:numId w:val="4"/>
        </w:numPr>
        <w:tabs>
          <w:tab w:val="clear" w:pos="360"/>
          <w:tab w:val="num" w:pos="720"/>
        </w:tabs>
        <w:autoSpaceDE w:val="0"/>
        <w:autoSpaceDN w:val="0"/>
        <w:adjustRightInd w:val="0"/>
        <w:ind w:left="720"/>
        <w:rPr>
          <w:rFonts w:cs="Arial"/>
          <w:szCs w:val="24"/>
        </w:rPr>
      </w:pPr>
      <w:r w:rsidRPr="00F1222F">
        <w:rPr>
          <w:rFonts w:cs="Arial"/>
          <w:szCs w:val="24"/>
        </w:rPr>
        <w:t>Unexplained rashes or marks in the genital areas</w:t>
      </w:r>
    </w:p>
    <w:p w14:paraId="216B91BF" w14:textId="77777777" w:rsidR="004E0D52" w:rsidRPr="00F1222F" w:rsidRDefault="004E0D52" w:rsidP="004E0D52">
      <w:pPr>
        <w:numPr>
          <w:ilvl w:val="0"/>
          <w:numId w:val="4"/>
        </w:numPr>
        <w:tabs>
          <w:tab w:val="clear" w:pos="360"/>
          <w:tab w:val="num" w:pos="720"/>
        </w:tabs>
        <w:autoSpaceDE w:val="0"/>
        <w:autoSpaceDN w:val="0"/>
        <w:adjustRightInd w:val="0"/>
        <w:ind w:left="720"/>
        <w:rPr>
          <w:rFonts w:cs="Arial"/>
          <w:szCs w:val="24"/>
        </w:rPr>
      </w:pPr>
      <w:r w:rsidRPr="00F1222F">
        <w:rPr>
          <w:rFonts w:cs="Arial"/>
          <w:szCs w:val="24"/>
        </w:rPr>
        <w:t>Pain on urination</w:t>
      </w:r>
    </w:p>
    <w:p w14:paraId="36C32268" w14:textId="77777777" w:rsidR="004E0D52" w:rsidRPr="00F1222F" w:rsidRDefault="004E0D52" w:rsidP="004E0D52">
      <w:pPr>
        <w:numPr>
          <w:ilvl w:val="0"/>
          <w:numId w:val="4"/>
        </w:numPr>
        <w:tabs>
          <w:tab w:val="clear" w:pos="360"/>
          <w:tab w:val="num" w:pos="720"/>
        </w:tabs>
        <w:autoSpaceDE w:val="0"/>
        <w:autoSpaceDN w:val="0"/>
        <w:adjustRightInd w:val="0"/>
        <w:ind w:left="720"/>
        <w:rPr>
          <w:rFonts w:cs="Arial"/>
          <w:szCs w:val="24"/>
        </w:rPr>
      </w:pPr>
      <w:r w:rsidRPr="00F1222F">
        <w:rPr>
          <w:rFonts w:cs="Arial"/>
          <w:szCs w:val="24"/>
        </w:rPr>
        <w:t>Difficulty in walking or sitting</w:t>
      </w:r>
    </w:p>
    <w:p w14:paraId="770BB756" w14:textId="77777777" w:rsidR="004E0D52" w:rsidRPr="00F1222F" w:rsidRDefault="004E0D52" w:rsidP="004E0D52">
      <w:pPr>
        <w:numPr>
          <w:ilvl w:val="0"/>
          <w:numId w:val="4"/>
        </w:numPr>
        <w:tabs>
          <w:tab w:val="clear" w:pos="360"/>
          <w:tab w:val="num" w:pos="720"/>
        </w:tabs>
        <w:autoSpaceDE w:val="0"/>
        <w:autoSpaceDN w:val="0"/>
        <w:adjustRightInd w:val="0"/>
        <w:ind w:left="720"/>
        <w:rPr>
          <w:rFonts w:cs="Arial"/>
          <w:szCs w:val="24"/>
        </w:rPr>
      </w:pPr>
      <w:r w:rsidRPr="00F1222F">
        <w:rPr>
          <w:rFonts w:cs="Arial"/>
          <w:szCs w:val="24"/>
        </w:rPr>
        <w:t>Stained or bloody underclothes</w:t>
      </w:r>
    </w:p>
    <w:p w14:paraId="178549FE" w14:textId="77777777" w:rsidR="004E0D52" w:rsidRPr="00F1222F" w:rsidRDefault="004E0D52" w:rsidP="004E0D52">
      <w:pPr>
        <w:numPr>
          <w:ilvl w:val="0"/>
          <w:numId w:val="4"/>
        </w:numPr>
        <w:tabs>
          <w:tab w:val="clear" w:pos="360"/>
          <w:tab w:val="num" w:pos="720"/>
        </w:tabs>
        <w:autoSpaceDE w:val="0"/>
        <w:autoSpaceDN w:val="0"/>
        <w:adjustRightInd w:val="0"/>
        <w:ind w:left="720"/>
        <w:rPr>
          <w:rFonts w:cs="Arial"/>
          <w:szCs w:val="24"/>
        </w:rPr>
      </w:pPr>
      <w:r w:rsidRPr="00F1222F">
        <w:rPr>
          <w:rFonts w:cs="Arial"/>
          <w:szCs w:val="24"/>
        </w:rPr>
        <w:t>Recurrent tummy pains or headaches</w:t>
      </w:r>
    </w:p>
    <w:p w14:paraId="6F74508A" w14:textId="77777777" w:rsidR="004E0D52" w:rsidRPr="00F1222F" w:rsidRDefault="004E0D52" w:rsidP="004E0D52">
      <w:pPr>
        <w:numPr>
          <w:ilvl w:val="0"/>
          <w:numId w:val="5"/>
        </w:numPr>
        <w:tabs>
          <w:tab w:val="clear" w:pos="360"/>
          <w:tab w:val="num" w:pos="720"/>
        </w:tabs>
        <w:autoSpaceDE w:val="0"/>
        <w:autoSpaceDN w:val="0"/>
        <w:adjustRightInd w:val="0"/>
        <w:ind w:left="720"/>
        <w:rPr>
          <w:rFonts w:cs="Arial"/>
          <w:szCs w:val="24"/>
        </w:rPr>
      </w:pPr>
      <w:r w:rsidRPr="00F1222F">
        <w:rPr>
          <w:rFonts w:cs="Arial"/>
          <w:szCs w:val="24"/>
        </w:rPr>
        <w:t>Bruises on inner thigh or buttocks</w:t>
      </w:r>
    </w:p>
    <w:p w14:paraId="5C42B1F8" w14:textId="77777777" w:rsidR="004E0D52" w:rsidRPr="00F1222F" w:rsidRDefault="004E0D52" w:rsidP="004E0D52">
      <w:pPr>
        <w:autoSpaceDE w:val="0"/>
        <w:autoSpaceDN w:val="0"/>
        <w:adjustRightInd w:val="0"/>
        <w:rPr>
          <w:rFonts w:cs="Arial"/>
          <w:szCs w:val="24"/>
        </w:rPr>
      </w:pPr>
    </w:p>
    <w:p w14:paraId="05B27068" w14:textId="77777777" w:rsidR="004E0D52" w:rsidRPr="00F1222F" w:rsidRDefault="004E0D52" w:rsidP="004E0D52">
      <w:pPr>
        <w:autoSpaceDE w:val="0"/>
        <w:autoSpaceDN w:val="0"/>
        <w:adjustRightInd w:val="0"/>
        <w:rPr>
          <w:rFonts w:cs="Arial"/>
          <w:b/>
          <w:szCs w:val="24"/>
        </w:rPr>
      </w:pPr>
      <w:r w:rsidRPr="00F1222F">
        <w:rPr>
          <w:rFonts w:cs="Arial"/>
          <w:b/>
          <w:szCs w:val="24"/>
        </w:rPr>
        <w:t>Remember</w:t>
      </w:r>
    </w:p>
    <w:p w14:paraId="298EFC2E" w14:textId="77777777" w:rsidR="004E0D52" w:rsidRPr="00F1222F" w:rsidRDefault="004E0D52" w:rsidP="004E0D52">
      <w:pPr>
        <w:rPr>
          <w:rFonts w:cs="Arial"/>
          <w:szCs w:val="24"/>
        </w:rPr>
      </w:pPr>
      <w:r w:rsidRPr="00F1222F">
        <w:rPr>
          <w:rFonts w:cs="Arial"/>
          <w:szCs w:val="24"/>
        </w:rPr>
        <w:t>Signs and symptoms often appear in a cluster, but also many of the indicators above may be caused by other factors</w:t>
      </w:r>
    </w:p>
    <w:p w14:paraId="6D6D459A" w14:textId="77777777" w:rsidR="004E0D52" w:rsidRPr="00F1222F" w:rsidRDefault="004E0D52" w:rsidP="004E0D52">
      <w:pPr>
        <w:rPr>
          <w:rFonts w:cs="Arial"/>
          <w:szCs w:val="24"/>
        </w:rPr>
      </w:pPr>
    </w:p>
    <w:p w14:paraId="14141D6F" w14:textId="77777777" w:rsidR="00D62E39" w:rsidRPr="00F1222F" w:rsidRDefault="00D62E39" w:rsidP="00D62E39">
      <w:pPr>
        <w:rPr>
          <w:rFonts w:cs="Arial"/>
          <w:szCs w:val="24"/>
        </w:rPr>
      </w:pPr>
    </w:p>
    <w:p w14:paraId="62B9E1CC" w14:textId="77777777" w:rsidR="00F33A27" w:rsidRPr="00F1222F" w:rsidRDefault="00F33A27" w:rsidP="00226D76">
      <w:pPr>
        <w:rPr>
          <w:rFonts w:cs="Arial"/>
          <w:b/>
          <w:szCs w:val="24"/>
        </w:rPr>
      </w:pPr>
    </w:p>
    <w:sectPr w:rsidR="00F33A27" w:rsidRPr="00F1222F" w:rsidSect="00F33A2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84AC4" w14:textId="77777777" w:rsidR="004675EA" w:rsidRDefault="004675EA" w:rsidP="00B5620C">
      <w:r>
        <w:separator/>
      </w:r>
    </w:p>
  </w:endnote>
  <w:endnote w:type="continuationSeparator" w:id="0">
    <w:p w14:paraId="73BC628B" w14:textId="77777777" w:rsidR="004675EA" w:rsidRDefault="004675EA" w:rsidP="00B5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7702"/>
      <w:docPartObj>
        <w:docPartGallery w:val="Page Numbers (Bottom of Page)"/>
        <w:docPartUnique/>
      </w:docPartObj>
    </w:sdtPr>
    <w:sdtEndPr>
      <w:rPr>
        <w:noProof/>
      </w:rPr>
    </w:sdtEndPr>
    <w:sdtContent>
      <w:p w14:paraId="0D22E26A" w14:textId="77777777" w:rsidR="009D13B1" w:rsidRDefault="009D13B1">
        <w:pPr>
          <w:pStyle w:val="Footer"/>
          <w:jc w:val="center"/>
        </w:pPr>
        <w:r>
          <w:fldChar w:fldCharType="begin"/>
        </w:r>
        <w:r>
          <w:instrText xml:space="preserve"> PAGE   \* MERGEFORMAT </w:instrText>
        </w:r>
        <w:r>
          <w:fldChar w:fldCharType="separate"/>
        </w:r>
        <w:r w:rsidR="0054142D">
          <w:rPr>
            <w:noProof/>
          </w:rPr>
          <w:t>3</w:t>
        </w:r>
        <w:r>
          <w:rPr>
            <w:noProof/>
          </w:rPr>
          <w:fldChar w:fldCharType="end"/>
        </w:r>
      </w:p>
    </w:sdtContent>
  </w:sdt>
  <w:p w14:paraId="0E54BED3" w14:textId="77777777" w:rsidR="00E6074F" w:rsidRPr="00B5620C" w:rsidRDefault="00E6074F" w:rsidP="00B5620C">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0E23C" w14:textId="77777777" w:rsidR="004675EA" w:rsidRDefault="004675EA" w:rsidP="00B5620C">
      <w:r>
        <w:separator/>
      </w:r>
    </w:p>
  </w:footnote>
  <w:footnote w:type="continuationSeparator" w:id="0">
    <w:p w14:paraId="1FD4BE84" w14:textId="77777777" w:rsidR="004675EA" w:rsidRDefault="004675EA" w:rsidP="00B56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E89"/>
    <w:multiLevelType w:val="hybridMultilevel"/>
    <w:tmpl w:val="A7D0554E"/>
    <w:lvl w:ilvl="0" w:tplc="1EE45B40">
      <w:start w:val="1"/>
      <w:numFmt w:val="bullet"/>
      <w:pStyle w:val="Indent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04082"/>
    <w:multiLevelType w:val="multilevel"/>
    <w:tmpl w:val="1E68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B0BA0"/>
    <w:multiLevelType w:val="singleLevel"/>
    <w:tmpl w:val="C0AE8AC4"/>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D6A54A8"/>
    <w:multiLevelType w:val="hybridMultilevel"/>
    <w:tmpl w:val="D1D21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2395F"/>
    <w:multiLevelType w:val="hybridMultilevel"/>
    <w:tmpl w:val="46F0B77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A229A0"/>
    <w:multiLevelType w:val="singleLevel"/>
    <w:tmpl w:val="EDD0FE66"/>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245E6C3C"/>
    <w:multiLevelType w:val="hybridMultilevel"/>
    <w:tmpl w:val="76C02EDA"/>
    <w:lvl w:ilvl="0" w:tplc="04090001">
      <w:start w:val="1"/>
      <w:numFmt w:val="bullet"/>
      <w:lvlText w:val=""/>
      <w:lvlJc w:val="left"/>
      <w:pPr>
        <w:tabs>
          <w:tab w:val="num" w:pos="1077"/>
        </w:tabs>
        <w:ind w:left="1077" w:hanging="360"/>
      </w:pPr>
      <w:rPr>
        <w:rFonts w:ascii="Symbol" w:hAnsi="Symbol" w:hint="default"/>
      </w:rPr>
    </w:lvl>
    <w:lvl w:ilvl="1" w:tplc="04090003">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262D5256"/>
    <w:multiLevelType w:val="singleLevel"/>
    <w:tmpl w:val="EDD0FE66"/>
    <w:lvl w:ilvl="0">
      <w:start w:val="1"/>
      <w:numFmt w:val="bullet"/>
      <w:lvlText w:val=""/>
      <w:lvlJc w:val="left"/>
      <w:pPr>
        <w:tabs>
          <w:tab w:val="num" w:pos="360"/>
        </w:tabs>
        <w:ind w:left="360" w:hanging="360"/>
      </w:pPr>
      <w:rPr>
        <w:rFonts w:ascii="Symbol" w:hAnsi="Symbol" w:hint="default"/>
        <w:sz w:val="20"/>
      </w:rPr>
    </w:lvl>
  </w:abstractNum>
  <w:abstractNum w:abstractNumId="8" w15:restartNumberingAfterBreak="0">
    <w:nsid w:val="26A96997"/>
    <w:multiLevelType w:val="singleLevel"/>
    <w:tmpl w:val="EDD0FE66"/>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27B17202"/>
    <w:multiLevelType w:val="hybridMultilevel"/>
    <w:tmpl w:val="AE22E47C"/>
    <w:lvl w:ilvl="0" w:tplc="CE204380">
      <w:start w:val="1"/>
      <w:numFmt w:val="bullet"/>
      <w:lvlText w:val=""/>
      <w:lvlJc w:val="left"/>
      <w:pPr>
        <w:tabs>
          <w:tab w:val="num" w:pos="357"/>
        </w:tabs>
        <w:ind w:left="1077"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53BBC"/>
    <w:multiLevelType w:val="hybridMultilevel"/>
    <w:tmpl w:val="BC409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510BF"/>
    <w:multiLevelType w:val="hybridMultilevel"/>
    <w:tmpl w:val="2B62D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0303A1"/>
    <w:multiLevelType w:val="multilevel"/>
    <w:tmpl w:val="D156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51E5D"/>
    <w:multiLevelType w:val="hybridMultilevel"/>
    <w:tmpl w:val="27EC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824F2"/>
    <w:multiLevelType w:val="hybridMultilevel"/>
    <w:tmpl w:val="119E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526D6"/>
    <w:multiLevelType w:val="hybridMultilevel"/>
    <w:tmpl w:val="DE6088AE"/>
    <w:lvl w:ilvl="0" w:tplc="FBE29B1A">
      <w:start w:val="1"/>
      <w:numFmt w:val="bullet"/>
      <w:pStyle w:val="Indent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30843"/>
    <w:multiLevelType w:val="hybridMultilevel"/>
    <w:tmpl w:val="39A2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A06D32"/>
    <w:multiLevelType w:val="hybridMultilevel"/>
    <w:tmpl w:val="F49ED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783016"/>
    <w:multiLevelType w:val="hybridMultilevel"/>
    <w:tmpl w:val="C29C6D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E948A6"/>
    <w:multiLevelType w:val="hybridMultilevel"/>
    <w:tmpl w:val="465A7166"/>
    <w:lvl w:ilvl="0" w:tplc="C6D8C9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6B5335"/>
    <w:multiLevelType w:val="hybridMultilevel"/>
    <w:tmpl w:val="D9F2B5E6"/>
    <w:lvl w:ilvl="0" w:tplc="DEAC227E">
      <w:start w:val="6"/>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4F10A3"/>
    <w:multiLevelType w:val="hybridMultilevel"/>
    <w:tmpl w:val="62526512"/>
    <w:lvl w:ilvl="0" w:tplc="08090001">
      <w:start w:val="1"/>
      <w:numFmt w:val="bullet"/>
      <w:lvlText w:val=""/>
      <w:lvlJc w:val="left"/>
      <w:pPr>
        <w:ind w:left="720" w:hanging="360"/>
      </w:pPr>
      <w:rPr>
        <w:rFonts w:ascii="Symbol" w:hAnsi="Symbol" w:hint="default"/>
      </w:rPr>
    </w:lvl>
    <w:lvl w:ilvl="1" w:tplc="F13E9E8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F11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523750"/>
    <w:multiLevelType w:val="hybridMultilevel"/>
    <w:tmpl w:val="8A0A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A6DE0"/>
    <w:multiLevelType w:val="hybridMultilevel"/>
    <w:tmpl w:val="4A02B85A"/>
    <w:lvl w:ilvl="0" w:tplc="37E8307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7E5452"/>
    <w:multiLevelType w:val="hybridMultilevel"/>
    <w:tmpl w:val="35D823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B05381"/>
    <w:multiLevelType w:val="hybridMultilevel"/>
    <w:tmpl w:val="342E4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943D19"/>
    <w:multiLevelType w:val="hybridMultilevel"/>
    <w:tmpl w:val="0CDEF060"/>
    <w:lvl w:ilvl="0" w:tplc="DEAC227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9047B"/>
    <w:multiLevelType w:val="singleLevel"/>
    <w:tmpl w:val="C0AE8AC4"/>
    <w:lvl w:ilvl="0">
      <w:start w:val="1"/>
      <w:numFmt w:val="bullet"/>
      <w:lvlText w:val=""/>
      <w:lvlJc w:val="left"/>
      <w:pPr>
        <w:tabs>
          <w:tab w:val="num" w:pos="360"/>
        </w:tabs>
        <w:ind w:left="360" w:hanging="360"/>
      </w:pPr>
      <w:rPr>
        <w:rFonts w:ascii="Symbol" w:hAnsi="Symbol" w:hint="default"/>
        <w:sz w:val="20"/>
      </w:rPr>
    </w:lvl>
  </w:abstractNum>
  <w:abstractNum w:abstractNumId="29" w15:restartNumberingAfterBreak="0">
    <w:nsid w:val="5E9678E2"/>
    <w:multiLevelType w:val="hybridMultilevel"/>
    <w:tmpl w:val="238AD9FC"/>
    <w:lvl w:ilvl="0" w:tplc="4F7256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643A97"/>
    <w:multiLevelType w:val="hybridMultilevel"/>
    <w:tmpl w:val="5A7E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94635"/>
    <w:multiLevelType w:val="hybridMultilevel"/>
    <w:tmpl w:val="9F10A566"/>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6D360247"/>
    <w:multiLevelType w:val="hybridMultilevel"/>
    <w:tmpl w:val="215043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EDE165C"/>
    <w:multiLevelType w:val="hybridMultilevel"/>
    <w:tmpl w:val="19007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7B0087"/>
    <w:multiLevelType w:val="hybridMultilevel"/>
    <w:tmpl w:val="D528E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534832"/>
    <w:multiLevelType w:val="singleLevel"/>
    <w:tmpl w:val="EDD0FE66"/>
    <w:lvl w:ilvl="0">
      <w:start w:val="1"/>
      <w:numFmt w:val="bullet"/>
      <w:lvlText w:val=""/>
      <w:lvlJc w:val="left"/>
      <w:pPr>
        <w:tabs>
          <w:tab w:val="num" w:pos="360"/>
        </w:tabs>
        <w:ind w:left="360" w:hanging="360"/>
      </w:pPr>
      <w:rPr>
        <w:rFonts w:ascii="Symbol" w:hAnsi="Symbol" w:hint="default"/>
        <w:sz w:val="20"/>
      </w:rPr>
    </w:lvl>
  </w:abstractNum>
  <w:abstractNum w:abstractNumId="36" w15:restartNumberingAfterBreak="0">
    <w:nsid w:val="74F352D2"/>
    <w:multiLevelType w:val="singleLevel"/>
    <w:tmpl w:val="EDD0FE66"/>
    <w:lvl w:ilvl="0">
      <w:start w:val="1"/>
      <w:numFmt w:val="bullet"/>
      <w:lvlText w:val=""/>
      <w:lvlJc w:val="left"/>
      <w:pPr>
        <w:tabs>
          <w:tab w:val="num" w:pos="360"/>
        </w:tabs>
        <w:ind w:left="360" w:hanging="360"/>
      </w:pPr>
      <w:rPr>
        <w:rFonts w:ascii="Symbol" w:hAnsi="Symbol" w:hint="default"/>
        <w:sz w:val="20"/>
      </w:rPr>
    </w:lvl>
  </w:abstractNum>
  <w:abstractNum w:abstractNumId="37" w15:restartNumberingAfterBreak="0">
    <w:nsid w:val="766965F3"/>
    <w:multiLevelType w:val="hybridMultilevel"/>
    <w:tmpl w:val="E40C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746BFF"/>
    <w:multiLevelType w:val="hybridMultilevel"/>
    <w:tmpl w:val="B272774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7F890ED2"/>
    <w:multiLevelType w:val="hybridMultilevel"/>
    <w:tmpl w:val="F51CE106"/>
    <w:lvl w:ilvl="0" w:tplc="CE204380">
      <w:start w:val="1"/>
      <w:numFmt w:val="bullet"/>
      <w:lvlText w:val=""/>
      <w:lvlJc w:val="left"/>
      <w:pPr>
        <w:tabs>
          <w:tab w:val="num" w:pos="357"/>
        </w:tabs>
        <w:ind w:left="1077" w:hanging="720"/>
      </w:pPr>
      <w:rPr>
        <w:rFonts w:ascii="Symbol" w:hAnsi="Symbol" w:hint="default"/>
      </w:rPr>
    </w:lvl>
    <w:lvl w:ilvl="1" w:tplc="04090003">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num w:numId="1">
    <w:abstractNumId w:val="8"/>
  </w:num>
  <w:num w:numId="2">
    <w:abstractNumId w:val="5"/>
  </w:num>
  <w:num w:numId="3">
    <w:abstractNumId w:val="7"/>
  </w:num>
  <w:num w:numId="4">
    <w:abstractNumId w:val="35"/>
  </w:num>
  <w:num w:numId="5">
    <w:abstractNumId w:val="36"/>
  </w:num>
  <w:num w:numId="6">
    <w:abstractNumId w:val="6"/>
  </w:num>
  <w:num w:numId="7">
    <w:abstractNumId w:val="39"/>
  </w:num>
  <w:num w:numId="8">
    <w:abstractNumId w:val="31"/>
  </w:num>
  <w:num w:numId="9">
    <w:abstractNumId w:val="38"/>
  </w:num>
  <w:num w:numId="10">
    <w:abstractNumId w:val="2"/>
  </w:num>
  <w:num w:numId="11">
    <w:abstractNumId w:val="28"/>
  </w:num>
  <w:num w:numId="12">
    <w:abstractNumId w:val="9"/>
  </w:num>
  <w:num w:numId="13">
    <w:abstractNumId w:val="22"/>
  </w:num>
  <w:num w:numId="14">
    <w:abstractNumId w:val="17"/>
  </w:num>
  <w:num w:numId="15">
    <w:abstractNumId w:val="21"/>
  </w:num>
  <w:num w:numId="16">
    <w:abstractNumId w:val="29"/>
  </w:num>
  <w:num w:numId="17">
    <w:abstractNumId w:val="25"/>
  </w:num>
  <w:num w:numId="18">
    <w:abstractNumId w:val="10"/>
  </w:num>
  <w:num w:numId="19">
    <w:abstractNumId w:val="16"/>
  </w:num>
  <w:num w:numId="20">
    <w:abstractNumId w:val="32"/>
  </w:num>
  <w:num w:numId="21">
    <w:abstractNumId w:val="33"/>
  </w:num>
  <w:num w:numId="22">
    <w:abstractNumId w:val="11"/>
  </w:num>
  <w:num w:numId="23">
    <w:abstractNumId w:val="13"/>
  </w:num>
  <w:num w:numId="24">
    <w:abstractNumId w:val="26"/>
  </w:num>
  <w:num w:numId="25">
    <w:abstractNumId w:val="0"/>
  </w:num>
  <w:num w:numId="26">
    <w:abstractNumId w:val="23"/>
  </w:num>
  <w:num w:numId="27">
    <w:abstractNumId w:val="37"/>
  </w:num>
  <w:num w:numId="28">
    <w:abstractNumId w:val="15"/>
  </w:num>
  <w:num w:numId="29">
    <w:abstractNumId w:val="18"/>
  </w:num>
  <w:num w:numId="30">
    <w:abstractNumId w:val="4"/>
  </w:num>
  <w:num w:numId="31">
    <w:abstractNumId w:val="34"/>
  </w:num>
  <w:num w:numId="32">
    <w:abstractNumId w:val="24"/>
  </w:num>
  <w:num w:numId="33">
    <w:abstractNumId w:val="27"/>
  </w:num>
  <w:num w:numId="34">
    <w:abstractNumId w:val="12"/>
  </w:num>
  <w:num w:numId="35">
    <w:abstractNumId w:val="1"/>
  </w:num>
  <w:num w:numId="36">
    <w:abstractNumId w:val="3"/>
  </w:num>
  <w:num w:numId="37">
    <w:abstractNumId w:val="20"/>
  </w:num>
  <w:num w:numId="38">
    <w:abstractNumId w:val="19"/>
  </w:num>
  <w:num w:numId="39">
    <w:abstractNumId w:val="14"/>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39"/>
    <w:rsid w:val="0000725B"/>
    <w:rsid w:val="00036496"/>
    <w:rsid w:val="000B151E"/>
    <w:rsid w:val="000E377E"/>
    <w:rsid w:val="001A5866"/>
    <w:rsid w:val="001E3485"/>
    <w:rsid w:val="00226D76"/>
    <w:rsid w:val="002521D6"/>
    <w:rsid w:val="00252E92"/>
    <w:rsid w:val="00261433"/>
    <w:rsid w:val="002D4152"/>
    <w:rsid w:val="00303A5B"/>
    <w:rsid w:val="003469D4"/>
    <w:rsid w:val="00365AC3"/>
    <w:rsid w:val="003C18F5"/>
    <w:rsid w:val="003C4589"/>
    <w:rsid w:val="003D0F3B"/>
    <w:rsid w:val="0040338B"/>
    <w:rsid w:val="00420C20"/>
    <w:rsid w:val="00431385"/>
    <w:rsid w:val="00436821"/>
    <w:rsid w:val="00437A65"/>
    <w:rsid w:val="00445779"/>
    <w:rsid w:val="00454BBA"/>
    <w:rsid w:val="004675EA"/>
    <w:rsid w:val="004A0407"/>
    <w:rsid w:val="004E0D52"/>
    <w:rsid w:val="004F6B19"/>
    <w:rsid w:val="00522336"/>
    <w:rsid w:val="0054142D"/>
    <w:rsid w:val="0055471F"/>
    <w:rsid w:val="005737DD"/>
    <w:rsid w:val="005860E8"/>
    <w:rsid w:val="005B1DE6"/>
    <w:rsid w:val="005C3950"/>
    <w:rsid w:val="00630FFE"/>
    <w:rsid w:val="00675EBE"/>
    <w:rsid w:val="0068008A"/>
    <w:rsid w:val="006A0DC5"/>
    <w:rsid w:val="006D5005"/>
    <w:rsid w:val="006F5ACA"/>
    <w:rsid w:val="0074034E"/>
    <w:rsid w:val="00763F1A"/>
    <w:rsid w:val="00773D20"/>
    <w:rsid w:val="007A376F"/>
    <w:rsid w:val="007C45CE"/>
    <w:rsid w:val="007F4498"/>
    <w:rsid w:val="00820C82"/>
    <w:rsid w:val="00824095"/>
    <w:rsid w:val="00880B9E"/>
    <w:rsid w:val="008971F6"/>
    <w:rsid w:val="008F57C9"/>
    <w:rsid w:val="00903CBE"/>
    <w:rsid w:val="009142FF"/>
    <w:rsid w:val="009B1189"/>
    <w:rsid w:val="009B4D1D"/>
    <w:rsid w:val="009D13B1"/>
    <w:rsid w:val="00A34524"/>
    <w:rsid w:val="00A557D4"/>
    <w:rsid w:val="00A809B5"/>
    <w:rsid w:val="00AA62CC"/>
    <w:rsid w:val="00B2076B"/>
    <w:rsid w:val="00B47CD5"/>
    <w:rsid w:val="00B5620C"/>
    <w:rsid w:val="00BA07E4"/>
    <w:rsid w:val="00C212BD"/>
    <w:rsid w:val="00C368E7"/>
    <w:rsid w:val="00C97450"/>
    <w:rsid w:val="00CA6D35"/>
    <w:rsid w:val="00D27E9E"/>
    <w:rsid w:val="00D62E39"/>
    <w:rsid w:val="00D87AC6"/>
    <w:rsid w:val="00DD16E9"/>
    <w:rsid w:val="00DE39A4"/>
    <w:rsid w:val="00DF0294"/>
    <w:rsid w:val="00E6074F"/>
    <w:rsid w:val="00E83DBB"/>
    <w:rsid w:val="00E91C36"/>
    <w:rsid w:val="00EC2AA6"/>
    <w:rsid w:val="00EE4ADB"/>
    <w:rsid w:val="00EF52B1"/>
    <w:rsid w:val="00F1222F"/>
    <w:rsid w:val="00F1243A"/>
    <w:rsid w:val="00F33A27"/>
    <w:rsid w:val="00F54E2D"/>
    <w:rsid w:val="00F56F30"/>
    <w:rsid w:val="00F7018D"/>
    <w:rsid w:val="00F72051"/>
    <w:rsid w:val="00F8414A"/>
    <w:rsid w:val="00F95CCA"/>
    <w:rsid w:val="00FC6476"/>
    <w:rsid w:val="00FC7046"/>
    <w:rsid w:val="00FE0C57"/>
    <w:rsid w:val="00FF4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1FEE"/>
  <w15:docId w15:val="{6C5BF5A1-6475-4D31-838A-63792A31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E39"/>
    <w:rPr>
      <w:rFonts w:ascii="Arial" w:eastAsia="Times New Roman" w:hAnsi="Arial" w:cs="Times New Roman"/>
      <w:lang w:eastAsia="en-GB"/>
    </w:rPr>
  </w:style>
  <w:style w:type="paragraph" w:styleId="Heading2">
    <w:name w:val="heading 2"/>
    <w:basedOn w:val="Normal"/>
    <w:next w:val="Normal"/>
    <w:link w:val="Heading2Char"/>
    <w:uiPriority w:val="9"/>
    <w:unhideWhenUsed/>
    <w:qFormat/>
    <w:rsid w:val="00D62E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D62E39"/>
    <w:pPr>
      <w:keepNext/>
      <w:keepLines/>
      <w:spacing w:before="200"/>
      <w:outlineLvl w:val="2"/>
    </w:pPr>
    <w:rPr>
      <w:rFonts w:ascii="Cambria" w:hAnsi="Cambria"/>
      <w:b/>
      <w:bCs/>
      <w:color w:val="4F81BD"/>
    </w:rPr>
  </w:style>
  <w:style w:type="paragraph" w:styleId="Heading5">
    <w:name w:val="heading 5"/>
    <w:basedOn w:val="Normal"/>
    <w:next w:val="Normal"/>
    <w:link w:val="Heading5Char"/>
    <w:qFormat/>
    <w:rsid w:val="00D62E39"/>
    <w:pPr>
      <w:keepNext/>
      <w:autoSpaceDE w:val="0"/>
      <w:autoSpaceDN w:val="0"/>
      <w:adjustRightInd w:val="0"/>
      <w:ind w:left="360"/>
      <w:outlineLvl w:val="4"/>
    </w:pPr>
    <w:rPr>
      <w:sz w:val="24"/>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E39"/>
    <w:rPr>
      <w:rFonts w:ascii="Cambria" w:eastAsia="Times New Roman" w:hAnsi="Cambria" w:cs="Times New Roman"/>
      <w:b/>
      <w:bCs/>
      <w:color w:val="4F81BD"/>
      <w:sz w:val="26"/>
      <w:szCs w:val="26"/>
      <w:lang w:eastAsia="en-GB"/>
    </w:rPr>
  </w:style>
  <w:style w:type="character" w:customStyle="1" w:styleId="Heading3Char">
    <w:name w:val="Heading 3 Char"/>
    <w:basedOn w:val="DefaultParagraphFont"/>
    <w:link w:val="Heading3"/>
    <w:uiPriority w:val="9"/>
    <w:rsid w:val="00D62E39"/>
    <w:rPr>
      <w:rFonts w:ascii="Cambria" w:eastAsia="Times New Roman" w:hAnsi="Cambria" w:cs="Times New Roman"/>
      <w:b/>
      <w:bCs/>
      <w:color w:val="4F81BD"/>
      <w:lang w:eastAsia="en-GB"/>
    </w:rPr>
  </w:style>
  <w:style w:type="character" w:customStyle="1" w:styleId="Heading5Char">
    <w:name w:val="Heading 5 Char"/>
    <w:basedOn w:val="DefaultParagraphFont"/>
    <w:link w:val="Heading5"/>
    <w:rsid w:val="00D62E39"/>
    <w:rPr>
      <w:rFonts w:ascii="Arial" w:eastAsia="Times New Roman" w:hAnsi="Arial" w:cs="Times New Roman"/>
      <w:sz w:val="24"/>
      <w:szCs w:val="24"/>
      <w:u w:val="single"/>
      <w:lang w:val="en-US"/>
    </w:rPr>
  </w:style>
  <w:style w:type="paragraph" w:styleId="BodyTextIndent3">
    <w:name w:val="Body Text Indent 3"/>
    <w:basedOn w:val="Normal"/>
    <w:link w:val="BodyTextIndent3Char"/>
    <w:rsid w:val="00D62E39"/>
    <w:pPr>
      <w:autoSpaceDE w:val="0"/>
      <w:autoSpaceDN w:val="0"/>
      <w:adjustRightInd w:val="0"/>
      <w:ind w:left="720"/>
      <w:jc w:val="both"/>
    </w:pPr>
    <w:rPr>
      <w:sz w:val="24"/>
      <w:szCs w:val="24"/>
      <w:lang w:val="en-US" w:eastAsia="en-US"/>
    </w:rPr>
  </w:style>
  <w:style w:type="character" w:customStyle="1" w:styleId="BodyTextIndent3Char">
    <w:name w:val="Body Text Indent 3 Char"/>
    <w:basedOn w:val="DefaultParagraphFont"/>
    <w:link w:val="BodyTextIndent3"/>
    <w:rsid w:val="00D62E39"/>
    <w:rPr>
      <w:rFonts w:ascii="Arial" w:eastAsia="Times New Roman" w:hAnsi="Arial" w:cs="Times New Roman"/>
      <w:sz w:val="24"/>
      <w:szCs w:val="24"/>
      <w:lang w:val="en-US"/>
    </w:rPr>
  </w:style>
  <w:style w:type="paragraph" w:styleId="BodyText2">
    <w:name w:val="Body Text 2"/>
    <w:basedOn w:val="Normal"/>
    <w:link w:val="BodyText2Char"/>
    <w:uiPriority w:val="99"/>
    <w:semiHidden/>
    <w:unhideWhenUsed/>
    <w:rsid w:val="00D62E39"/>
    <w:pPr>
      <w:spacing w:after="120" w:line="480" w:lineRule="auto"/>
    </w:pPr>
  </w:style>
  <w:style w:type="character" w:customStyle="1" w:styleId="BodyText2Char">
    <w:name w:val="Body Text 2 Char"/>
    <w:basedOn w:val="DefaultParagraphFont"/>
    <w:link w:val="BodyText2"/>
    <w:uiPriority w:val="99"/>
    <w:semiHidden/>
    <w:rsid w:val="00D62E39"/>
    <w:rPr>
      <w:rFonts w:ascii="Arial" w:eastAsia="Times New Roman" w:hAnsi="Arial" w:cs="Times New Roman"/>
      <w:lang w:eastAsia="en-GB"/>
    </w:rPr>
  </w:style>
  <w:style w:type="paragraph" w:styleId="ListParagraph">
    <w:name w:val="List Paragraph"/>
    <w:basedOn w:val="Normal"/>
    <w:uiPriority w:val="34"/>
    <w:qFormat/>
    <w:rsid w:val="00D62E39"/>
    <w:pPr>
      <w:ind w:left="720"/>
      <w:contextualSpacing/>
    </w:pPr>
  </w:style>
  <w:style w:type="paragraph" w:styleId="NormalWeb">
    <w:name w:val="Normal (Web)"/>
    <w:basedOn w:val="Normal"/>
    <w:uiPriority w:val="99"/>
    <w:rsid w:val="009142FF"/>
    <w:pPr>
      <w:spacing w:before="100" w:beforeAutospacing="1" w:after="100" w:afterAutospacing="1"/>
    </w:pPr>
    <w:rPr>
      <w:rFonts w:ascii="Arial Unicode MS" w:eastAsia="Arial Unicode MS" w:hAnsi="Arial Unicode MS" w:cs="Arial Unicode MS"/>
      <w:sz w:val="24"/>
      <w:szCs w:val="24"/>
      <w:lang w:eastAsia="en-US"/>
    </w:rPr>
  </w:style>
  <w:style w:type="paragraph" w:styleId="Header">
    <w:name w:val="header"/>
    <w:basedOn w:val="Normal"/>
    <w:link w:val="HeaderChar"/>
    <w:uiPriority w:val="99"/>
    <w:unhideWhenUsed/>
    <w:rsid w:val="00B5620C"/>
    <w:pPr>
      <w:tabs>
        <w:tab w:val="center" w:pos="4513"/>
        <w:tab w:val="right" w:pos="9026"/>
      </w:tabs>
    </w:pPr>
  </w:style>
  <w:style w:type="character" w:customStyle="1" w:styleId="HeaderChar">
    <w:name w:val="Header Char"/>
    <w:basedOn w:val="DefaultParagraphFont"/>
    <w:link w:val="Header"/>
    <w:uiPriority w:val="99"/>
    <w:rsid w:val="00B5620C"/>
    <w:rPr>
      <w:rFonts w:ascii="Arial" w:eastAsia="Times New Roman" w:hAnsi="Arial" w:cs="Times New Roman"/>
      <w:lang w:eastAsia="en-GB"/>
    </w:rPr>
  </w:style>
  <w:style w:type="paragraph" w:styleId="Footer">
    <w:name w:val="footer"/>
    <w:basedOn w:val="Normal"/>
    <w:link w:val="FooterChar"/>
    <w:uiPriority w:val="99"/>
    <w:unhideWhenUsed/>
    <w:rsid w:val="00B5620C"/>
    <w:pPr>
      <w:tabs>
        <w:tab w:val="center" w:pos="4513"/>
        <w:tab w:val="right" w:pos="9026"/>
      </w:tabs>
    </w:pPr>
  </w:style>
  <w:style w:type="character" w:customStyle="1" w:styleId="FooterChar">
    <w:name w:val="Footer Char"/>
    <w:basedOn w:val="DefaultParagraphFont"/>
    <w:link w:val="Footer"/>
    <w:uiPriority w:val="99"/>
    <w:rsid w:val="00B5620C"/>
    <w:rPr>
      <w:rFonts w:ascii="Arial" w:eastAsia="Times New Roman" w:hAnsi="Arial" w:cs="Times New Roman"/>
      <w:lang w:eastAsia="en-GB"/>
    </w:rPr>
  </w:style>
  <w:style w:type="paragraph" w:styleId="BodyText">
    <w:name w:val="Body Text"/>
    <w:basedOn w:val="Normal"/>
    <w:link w:val="BodyTextChar"/>
    <w:uiPriority w:val="99"/>
    <w:semiHidden/>
    <w:unhideWhenUsed/>
    <w:rsid w:val="00DF0294"/>
    <w:pPr>
      <w:spacing w:after="120"/>
    </w:pPr>
  </w:style>
  <w:style w:type="character" w:customStyle="1" w:styleId="BodyTextChar">
    <w:name w:val="Body Text Char"/>
    <w:basedOn w:val="DefaultParagraphFont"/>
    <w:link w:val="BodyText"/>
    <w:uiPriority w:val="99"/>
    <w:semiHidden/>
    <w:rsid w:val="00DF0294"/>
    <w:rPr>
      <w:rFonts w:ascii="Arial" w:eastAsia="Times New Roman" w:hAnsi="Arial" w:cs="Times New Roman"/>
      <w:lang w:eastAsia="en-GB"/>
    </w:rPr>
  </w:style>
  <w:style w:type="paragraph" w:customStyle="1" w:styleId="Spaced">
    <w:name w:val="Spaced"/>
    <w:basedOn w:val="Normal"/>
    <w:link w:val="SpacedChar"/>
    <w:qFormat/>
    <w:rsid w:val="005B1DE6"/>
    <w:pPr>
      <w:tabs>
        <w:tab w:val="left" w:pos="4545"/>
      </w:tabs>
      <w:spacing w:before="120"/>
    </w:pPr>
    <w:rPr>
      <w:bCs/>
      <w:sz w:val="26"/>
      <w:szCs w:val="44"/>
    </w:rPr>
  </w:style>
  <w:style w:type="character" w:customStyle="1" w:styleId="SpacedChar">
    <w:name w:val="Spaced Char"/>
    <w:link w:val="Spaced"/>
    <w:rsid w:val="005B1DE6"/>
    <w:rPr>
      <w:rFonts w:ascii="Arial" w:eastAsia="Times New Roman" w:hAnsi="Arial" w:cs="Times New Roman"/>
      <w:bCs/>
      <w:sz w:val="26"/>
      <w:szCs w:val="44"/>
      <w:lang w:eastAsia="en-GB"/>
    </w:rPr>
  </w:style>
  <w:style w:type="paragraph" w:customStyle="1" w:styleId="IndentBullet">
    <w:name w:val="IndentBullet"/>
    <w:basedOn w:val="Normal"/>
    <w:link w:val="IndentBulletChar"/>
    <w:qFormat/>
    <w:rsid w:val="005B1DE6"/>
    <w:pPr>
      <w:numPr>
        <w:numId w:val="25"/>
      </w:numPr>
      <w:spacing w:after="120"/>
      <w:contextualSpacing/>
    </w:pPr>
    <w:rPr>
      <w:sz w:val="26"/>
    </w:rPr>
  </w:style>
  <w:style w:type="character" w:customStyle="1" w:styleId="IndentBulletChar">
    <w:name w:val="IndentBullet Char"/>
    <w:link w:val="IndentBullet"/>
    <w:rsid w:val="005B1DE6"/>
    <w:rPr>
      <w:rFonts w:ascii="Arial" w:eastAsia="Times New Roman" w:hAnsi="Arial" w:cs="Times New Roman"/>
      <w:sz w:val="26"/>
      <w:lang w:eastAsia="en-GB"/>
    </w:rPr>
  </w:style>
  <w:style w:type="paragraph" w:customStyle="1" w:styleId="IndentBullet2">
    <w:name w:val="IndentBullet2"/>
    <w:basedOn w:val="IndentBullet"/>
    <w:qFormat/>
    <w:rsid w:val="001E3485"/>
    <w:pPr>
      <w:numPr>
        <w:numId w:val="28"/>
      </w:numPr>
      <w:tabs>
        <w:tab w:val="left" w:pos="993"/>
      </w:tabs>
      <w:ind w:left="993"/>
    </w:pPr>
  </w:style>
  <w:style w:type="paragraph" w:customStyle="1" w:styleId="ShadedBox">
    <w:name w:val="ShadedBox"/>
    <w:basedOn w:val="Normal"/>
    <w:rsid w:val="006A0DC5"/>
    <w:pPr>
      <w:pBdr>
        <w:top w:val="single" w:sz="4" w:space="1" w:color="auto"/>
        <w:left w:val="single" w:sz="4" w:space="4" w:color="auto"/>
        <w:bottom w:val="single" w:sz="4" w:space="1" w:color="auto"/>
        <w:right w:val="single" w:sz="4" w:space="4" w:color="auto"/>
      </w:pBdr>
      <w:shd w:val="clear" w:color="auto" w:fill="C0C0C0"/>
    </w:pPr>
    <w:rPr>
      <w:rFonts w:cs="Arial"/>
      <w:b/>
      <w:sz w:val="26"/>
    </w:rPr>
  </w:style>
  <w:style w:type="character" w:styleId="Hyperlink">
    <w:name w:val="Hyperlink"/>
    <w:basedOn w:val="DefaultParagraphFont"/>
    <w:uiPriority w:val="99"/>
    <w:semiHidden/>
    <w:unhideWhenUsed/>
    <w:rsid w:val="006A0DC5"/>
    <w:rPr>
      <w:color w:val="0000FF"/>
      <w:u w:val="single"/>
    </w:rPr>
  </w:style>
  <w:style w:type="character" w:styleId="Strong">
    <w:name w:val="Strong"/>
    <w:basedOn w:val="DefaultParagraphFont"/>
    <w:uiPriority w:val="22"/>
    <w:qFormat/>
    <w:rsid w:val="006A0DC5"/>
    <w:rPr>
      <w:b/>
      <w:bCs/>
    </w:rPr>
  </w:style>
  <w:style w:type="paragraph" w:customStyle="1" w:styleId="Spaced-left">
    <w:name w:val="Spaced-left"/>
    <w:basedOn w:val="Spaced"/>
    <w:qFormat/>
    <w:rsid w:val="006A0DC5"/>
    <w:pPr>
      <w:tabs>
        <w:tab w:val="clear" w:pos="4545"/>
      </w:tabs>
      <w:spacing w:after="120"/>
    </w:pPr>
  </w:style>
  <w:style w:type="paragraph" w:styleId="BalloonText">
    <w:name w:val="Balloon Text"/>
    <w:basedOn w:val="Normal"/>
    <w:link w:val="BalloonTextChar"/>
    <w:uiPriority w:val="99"/>
    <w:semiHidden/>
    <w:unhideWhenUsed/>
    <w:rsid w:val="00824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095"/>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54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1905%2082266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tel:01905%20846221" TargetMode="External"/><Relationship Id="rId4" Type="http://schemas.openxmlformats.org/officeDocument/2006/relationships/webSettings" Target="webSettings.xml"/><Relationship Id="rId9" Type="http://schemas.openxmlformats.org/officeDocument/2006/relationships/hyperlink" Target="tel:01905%20768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2917</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Street</dc:creator>
  <cp:keywords/>
  <dc:description/>
  <cp:lastModifiedBy>Jo Banfield</cp:lastModifiedBy>
  <cp:revision>3</cp:revision>
  <cp:lastPrinted>2019-05-09T12:27:00Z</cp:lastPrinted>
  <dcterms:created xsi:type="dcterms:W3CDTF">2020-10-20T08:37:00Z</dcterms:created>
  <dcterms:modified xsi:type="dcterms:W3CDTF">2020-10-20T09:03:00Z</dcterms:modified>
</cp:coreProperties>
</file>